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E015DCF"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7CC5C012"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DF47DF" w:rsidRPr="00DF47DF">
        <w:rPr>
          <w:rFonts w:ascii="Verdana" w:hAnsi="Verdana" w:cstheme="minorHAnsi"/>
          <w:b/>
          <w:sz w:val="28"/>
          <w:szCs w:val="28"/>
          <w:u w:val="single"/>
        </w:rPr>
        <w:t>Nátěrové hmoty, ředidla, malířské potřeby pro údržbu ŽDC u OŘ OVA 2026-2028</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0D9974DB"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DF47DF" w:rsidRPr="00DF47DF">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77777777" w:rsidR="00DE33DB" w:rsidRPr="002E01E6"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2E01E6">
        <w:rPr>
          <w:rFonts w:ascii="Verdana" w:hAnsi="Verdana" w:cstheme="minorHAnsi"/>
          <w:bCs/>
          <w:sz w:val="18"/>
          <w:szCs w:val="18"/>
        </w:rPr>
        <w:t xml:space="preserve">Ing. Jiří Macho, ředitel Oblastního ředitelství Ostrava na základě pověření </w:t>
      </w:r>
    </w:p>
    <w:p w14:paraId="74A960B1" w14:textId="6CA0DC61" w:rsidR="00D734CC" w:rsidRPr="008B5521" w:rsidRDefault="003457B9" w:rsidP="00DE33DB">
      <w:pPr>
        <w:pStyle w:val="acnormal"/>
        <w:spacing w:line="240" w:lineRule="auto"/>
        <w:ind w:left="2124"/>
        <w:rPr>
          <w:rFonts w:ascii="Verdana" w:hAnsi="Verdana" w:cstheme="minorHAnsi"/>
          <w:sz w:val="18"/>
          <w:szCs w:val="18"/>
        </w:rPr>
      </w:pPr>
      <w:r w:rsidRPr="00DF47DF">
        <w:rPr>
          <w:rFonts w:ascii="Verdana" w:hAnsi="Verdana" w:cstheme="minorHAnsi"/>
          <w:bCs/>
          <w:sz w:val="18"/>
          <w:szCs w:val="18"/>
        </w:rPr>
        <w:t xml:space="preserve">č. </w:t>
      </w:r>
      <w:r w:rsidR="002E01E6" w:rsidRPr="00DF47DF">
        <w:rPr>
          <w:rFonts w:ascii="Verdana" w:hAnsi="Verdana" w:cstheme="minorHAnsi"/>
          <w:bCs/>
          <w:sz w:val="18"/>
          <w:szCs w:val="18"/>
        </w:rPr>
        <w:t>3</w:t>
      </w:r>
      <w:r w:rsidR="00914CB7" w:rsidRPr="00DF47DF">
        <w:rPr>
          <w:rFonts w:ascii="Verdana" w:hAnsi="Verdana" w:cstheme="minorHAnsi"/>
          <w:bCs/>
          <w:sz w:val="18"/>
          <w:szCs w:val="18"/>
        </w:rPr>
        <w:t>146</w:t>
      </w:r>
      <w:r w:rsidRPr="00DF47DF">
        <w:rPr>
          <w:rFonts w:ascii="Verdana" w:hAnsi="Verdana" w:cstheme="minorHAnsi"/>
          <w:bCs/>
          <w:sz w:val="18"/>
          <w:szCs w:val="18"/>
        </w:rPr>
        <w:t xml:space="preserve"> ze dne </w:t>
      </w:r>
      <w:r w:rsidR="002E01E6" w:rsidRPr="00DF47DF">
        <w:rPr>
          <w:rFonts w:ascii="Verdana" w:hAnsi="Verdana" w:cstheme="minorHAnsi"/>
          <w:bCs/>
          <w:sz w:val="18"/>
          <w:szCs w:val="18"/>
        </w:rPr>
        <w:t>1</w:t>
      </w:r>
      <w:r w:rsidR="00914CB7" w:rsidRPr="00DF47DF">
        <w:rPr>
          <w:rFonts w:ascii="Verdana" w:hAnsi="Verdana" w:cstheme="minorHAnsi"/>
          <w:bCs/>
          <w:sz w:val="18"/>
          <w:szCs w:val="18"/>
        </w:rPr>
        <w:t>5</w:t>
      </w:r>
      <w:r w:rsidRPr="00DF47DF">
        <w:rPr>
          <w:rFonts w:ascii="Verdana" w:hAnsi="Verdana" w:cstheme="minorHAnsi"/>
          <w:bCs/>
          <w:sz w:val="18"/>
          <w:szCs w:val="18"/>
        </w:rPr>
        <w:t xml:space="preserve">. </w:t>
      </w:r>
      <w:r w:rsidR="002E01E6" w:rsidRPr="00DF47DF">
        <w:rPr>
          <w:rFonts w:ascii="Verdana" w:hAnsi="Verdana" w:cstheme="minorHAnsi"/>
          <w:bCs/>
          <w:sz w:val="18"/>
          <w:szCs w:val="18"/>
        </w:rPr>
        <w:t>prosince</w:t>
      </w:r>
      <w:r w:rsidRPr="00DF47DF">
        <w:rPr>
          <w:rFonts w:ascii="Verdana" w:hAnsi="Verdana" w:cstheme="minorHAnsi"/>
          <w:bCs/>
          <w:sz w:val="18"/>
          <w:szCs w:val="18"/>
        </w:rPr>
        <w:t xml:space="preserve"> 202</w:t>
      </w:r>
      <w:r w:rsidR="00914CB7" w:rsidRPr="00DF47DF">
        <w:rPr>
          <w:rFonts w:ascii="Verdana" w:hAnsi="Verdana" w:cstheme="minorHAnsi"/>
          <w:bCs/>
          <w:sz w:val="18"/>
          <w:szCs w:val="18"/>
        </w:rPr>
        <w:t>1</w:t>
      </w:r>
      <w:r w:rsidR="00D734CC"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01AD7079"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DF47DF" w:rsidRPr="00DF47DF">
        <w:rPr>
          <w:rFonts w:ascii="Verdana" w:hAnsi="Verdana" w:cstheme="minorHAnsi"/>
          <w:b/>
          <w:bCs/>
          <w:sz w:val="18"/>
          <w:szCs w:val="18"/>
        </w:rPr>
        <w:t>Nátěrové hmoty, ředidla, malířské potřeby pro údržbu ŽDC u OŘ OVA 2026-2028</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DF47DF" w:rsidRPr="00DF47DF">
        <w:rPr>
          <w:rFonts w:ascii="Verdana" w:hAnsi="Verdana" w:cstheme="minorHAnsi"/>
          <w:sz w:val="18"/>
          <w:szCs w:val="18"/>
        </w:rPr>
        <w:t>71283/2026-SŽ-GŘ-O15</w:t>
      </w:r>
      <w:r w:rsidR="003457B9" w:rsidRPr="003457B9">
        <w:rPr>
          <w:rFonts w:ascii="Verdana" w:hAnsi="Verdana" w:cstheme="minorHAnsi"/>
          <w:sz w:val="18"/>
          <w:szCs w:val="18"/>
        </w:rPr>
        <w:t xml:space="preserve"> </w:t>
      </w:r>
      <w:r w:rsidRPr="003457B9">
        <w:rPr>
          <w:rFonts w:ascii="Verdana" w:hAnsi="Verdana" w:cstheme="minorHAnsi"/>
          <w:sz w:val="18"/>
          <w:szCs w:val="18"/>
        </w:rPr>
        <w:t>(dále jen „</w:t>
      </w:r>
      <w:r w:rsidR="002D456F">
        <w:rPr>
          <w:rFonts w:ascii="Verdana" w:hAnsi="Verdana" w:cstheme="minorHAnsi"/>
          <w:sz w:val="18"/>
          <w:szCs w:val="18"/>
        </w:rPr>
        <w:t>výběrové</w:t>
      </w:r>
      <w:r w:rsidR="002D456F" w:rsidRPr="003457B9">
        <w:rPr>
          <w:rFonts w:ascii="Verdana" w:hAnsi="Verdana" w:cstheme="minorHAnsi"/>
          <w:sz w:val="18"/>
          <w:szCs w:val="18"/>
        </w:rPr>
        <w:t xml:space="preserve"> </w:t>
      </w:r>
      <w:r w:rsidR="000A53AE" w:rsidRPr="003457B9">
        <w:rPr>
          <w:rFonts w:ascii="Verdana" w:hAnsi="Verdana" w:cstheme="minorHAnsi"/>
          <w:sz w:val="18"/>
          <w:szCs w:val="18"/>
        </w:rPr>
        <w:t>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2D456F">
        <w:rPr>
          <w:rFonts w:ascii="Verdana" w:hAnsi="Verdana" w:cstheme="minorHAnsi"/>
          <w:sz w:val="18"/>
          <w:szCs w:val="18"/>
        </w:rPr>
        <w:t>výběrového</w:t>
      </w:r>
      <w:r w:rsidR="002D456F" w:rsidRPr="003457B9">
        <w:rPr>
          <w:rFonts w:ascii="Verdana" w:hAnsi="Verdana" w:cstheme="minorHAnsi"/>
          <w:sz w:val="18"/>
          <w:szCs w:val="18"/>
        </w:rPr>
        <w:t xml:space="preserve"> </w:t>
      </w:r>
      <w:r w:rsidR="000A53AE" w:rsidRPr="003457B9">
        <w:rPr>
          <w:rFonts w:ascii="Verdana" w:hAnsi="Verdana" w:cstheme="minorHAnsi"/>
          <w:sz w:val="18"/>
          <w:szCs w:val="18"/>
        </w:rPr>
        <w:t>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uvedeného v </w:t>
      </w:r>
      <w:r w:rsidRPr="00332629">
        <w:rPr>
          <w:rFonts w:ascii="Verdana" w:hAnsi="Verdana" w:cstheme="minorHAnsi"/>
          <w:sz w:val="18"/>
          <w:szCs w:val="18"/>
          <w:lang w:eastAsia="cs-CZ"/>
        </w:rPr>
        <w:t xml:space="preserve">příloze č. </w:t>
      </w:r>
      <w:r w:rsidR="007465F2" w:rsidRPr="00332629">
        <w:rPr>
          <w:rFonts w:ascii="Verdana" w:hAnsi="Verdana" w:cstheme="minorHAnsi"/>
          <w:sz w:val="18"/>
          <w:szCs w:val="18"/>
          <w:lang w:eastAsia="cs-CZ"/>
        </w:rPr>
        <w:t>2</w:t>
      </w:r>
      <w:r w:rsidR="00914CB7">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75C07159"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17F309E9" w14:textId="77777777" w:rsidR="00DF47DF" w:rsidRDefault="00332629" w:rsidP="00162823">
      <w:pPr>
        <w:pStyle w:val="acnormal"/>
        <w:spacing w:before="0" w:after="0" w:line="264" w:lineRule="auto"/>
        <w:ind w:left="1417" w:hanging="1060"/>
        <w:rPr>
          <w:rFonts w:ascii="Verdana" w:hAnsi="Verdana"/>
          <w:sz w:val="18"/>
          <w:szCs w:val="18"/>
        </w:rPr>
      </w:pPr>
      <w:r w:rsidRPr="00A615F8">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DF47DF" w:rsidRPr="00433096">
          <w:rPr>
            <w:rStyle w:val="Hypertextovodkaz"/>
            <w:rFonts w:ascii="Verdana" w:hAnsi="Verdana"/>
            <w:sz w:val="18"/>
            <w:szCs w:val="18"/>
          </w:rPr>
          <w:t>bechna@spravazeleznic.cz</w:t>
        </w:r>
      </w:hyperlink>
      <w:r w:rsidR="00DF47DF">
        <w:rPr>
          <w:rFonts w:ascii="Verdana" w:hAnsi="Verdana"/>
          <w:sz w:val="18"/>
          <w:szCs w:val="18"/>
        </w:rPr>
        <w:t xml:space="preserve">, </w:t>
      </w:r>
      <w:hyperlink r:id="rId13" w:history="1">
        <w:r w:rsidR="00DF47DF" w:rsidRPr="00433096">
          <w:rPr>
            <w:rStyle w:val="Hypertextovodkaz"/>
            <w:rFonts w:ascii="Verdana" w:hAnsi="Verdana"/>
            <w:sz w:val="18"/>
            <w:szCs w:val="18"/>
          </w:rPr>
          <w:t>ciompova@spravazeleznic.cz</w:t>
        </w:r>
      </w:hyperlink>
      <w:r w:rsidR="00DF47DF">
        <w:rPr>
          <w:rFonts w:ascii="Verdana" w:hAnsi="Verdana"/>
          <w:sz w:val="18"/>
          <w:szCs w:val="18"/>
        </w:rPr>
        <w:t xml:space="preserve">,   </w:t>
      </w:r>
    </w:p>
    <w:p w14:paraId="61CFFCE5" w14:textId="70E04F46" w:rsidR="00DF47DF" w:rsidRDefault="00DF47DF" w:rsidP="00162823">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4" w:history="1">
        <w:r w:rsidRPr="00DF47DF">
          <w:rPr>
            <w:rStyle w:val="Hypertextovodkaz"/>
            <w:rFonts w:ascii="Verdana" w:hAnsi="Verdana"/>
            <w:sz w:val="18"/>
            <w:szCs w:val="18"/>
          </w:rPr>
          <w:t>szczeponkova@spravazeleznic.cz</w:t>
        </w:r>
      </w:hyperlink>
      <w:r>
        <w:t xml:space="preserve">, </w:t>
      </w:r>
      <w:hyperlink r:id="rId15" w:history="1">
        <w:r w:rsidRPr="00433096">
          <w:rPr>
            <w:rStyle w:val="Hypertextovodkaz"/>
            <w:rFonts w:ascii="Verdana" w:hAnsi="Verdana"/>
            <w:sz w:val="18"/>
            <w:szCs w:val="18"/>
          </w:rPr>
          <w:t>kotkovah@spravazeleznic.cz</w:t>
        </w:r>
      </w:hyperlink>
      <w:r>
        <w:rPr>
          <w:rFonts w:ascii="Verdana" w:hAnsi="Verdana"/>
          <w:sz w:val="18"/>
          <w:szCs w:val="18"/>
        </w:rPr>
        <w:t xml:space="preserve">, </w:t>
      </w:r>
      <w:hyperlink r:id="rId16" w:history="1">
        <w:r w:rsidRPr="00433096">
          <w:rPr>
            <w:rStyle w:val="Hypertextovodkaz"/>
            <w:rFonts w:ascii="Verdana" w:hAnsi="Verdana"/>
            <w:sz w:val="18"/>
            <w:szCs w:val="18"/>
          </w:rPr>
          <w:t>simkova@spravazeleznic.cz</w:t>
        </w:r>
      </w:hyperlink>
      <w:r>
        <w:rPr>
          <w:rFonts w:ascii="Verdana" w:hAnsi="Verdana"/>
          <w:sz w:val="18"/>
          <w:szCs w:val="18"/>
        </w:rPr>
        <w:t xml:space="preserve">, </w:t>
      </w:r>
      <w:hyperlink r:id="rId17" w:history="1">
        <w:r w:rsidRPr="00433096">
          <w:rPr>
            <w:rStyle w:val="Hypertextovodkaz"/>
            <w:rFonts w:ascii="Verdana" w:hAnsi="Verdana"/>
            <w:sz w:val="18"/>
            <w:szCs w:val="18"/>
          </w:rPr>
          <w:t>kubinska@spravazeleznic.cz</w:t>
        </w:r>
      </w:hyperlink>
      <w:r>
        <w:rPr>
          <w:rFonts w:ascii="Verdana" w:hAnsi="Verdana"/>
          <w:sz w:val="18"/>
          <w:szCs w:val="18"/>
        </w:rPr>
        <w:t xml:space="preserve">,  </w:t>
      </w:r>
    </w:p>
    <w:p w14:paraId="677BE9B5" w14:textId="003A4FFB" w:rsidR="00332629" w:rsidRPr="00A615F8" w:rsidRDefault="00DF47DF" w:rsidP="00162823">
      <w:pPr>
        <w:pStyle w:val="acnormal"/>
        <w:spacing w:before="0" w:after="0" w:line="264" w:lineRule="auto"/>
        <w:ind w:left="1417" w:hanging="1060"/>
        <w:jc w:val="left"/>
        <w:rPr>
          <w:rFonts w:ascii="Verdana" w:hAnsi="Verdana"/>
          <w:sz w:val="18"/>
          <w:szCs w:val="18"/>
        </w:rPr>
      </w:pPr>
      <w:r>
        <w:rPr>
          <w:rFonts w:ascii="Verdana" w:hAnsi="Verdana"/>
          <w:sz w:val="18"/>
          <w:szCs w:val="18"/>
        </w:rPr>
        <w:t xml:space="preserve">                 </w:t>
      </w:r>
      <w:hyperlink r:id="rId18" w:history="1">
        <w:r w:rsidRPr="00433096">
          <w:rPr>
            <w:rStyle w:val="Hypertextovodkaz"/>
            <w:rFonts w:ascii="Verdana" w:hAnsi="Verdana"/>
            <w:sz w:val="18"/>
            <w:szCs w:val="18"/>
          </w:rPr>
          <w:t>drimalkova@spravazeleznic.cz</w:t>
        </w:r>
      </w:hyperlink>
      <w:r>
        <w:rPr>
          <w:rFonts w:ascii="Verdana" w:hAnsi="Verdana"/>
          <w:sz w:val="18"/>
          <w:szCs w:val="18"/>
        </w:rPr>
        <w:t xml:space="preserve">, </w:t>
      </w:r>
      <w:hyperlink r:id="rId19" w:history="1">
        <w:r w:rsidRPr="007D764B">
          <w:rPr>
            <w:rStyle w:val="Hypertextovodkaz"/>
            <w:rFonts w:ascii="Verdana" w:hAnsi="Verdana"/>
            <w:sz w:val="18"/>
            <w:szCs w:val="18"/>
          </w:rPr>
          <w:t>navratilovar@spravazeleznic.cz</w:t>
        </w:r>
      </w:hyperlink>
      <w:r>
        <w:rPr>
          <w:rFonts w:ascii="Verdana" w:hAnsi="Verdana"/>
          <w:sz w:val="18"/>
          <w:szCs w:val="18"/>
        </w:rPr>
        <w:t xml:space="preserve">,   </w:t>
      </w:r>
    </w:p>
    <w:p w14:paraId="51E5F8D6" w14:textId="77777777" w:rsidR="003C35E8" w:rsidRPr="00061719" w:rsidRDefault="003C35E8" w:rsidP="004725EA">
      <w:pPr>
        <w:pStyle w:val="acnormal"/>
        <w:ind w:left="360"/>
        <w:rPr>
          <w:rFonts w:ascii="Verdana" w:hAnsi="Verdana"/>
          <w:sz w:val="18"/>
          <w:szCs w:val="18"/>
        </w:rPr>
      </w:pPr>
      <w:r>
        <w:rPr>
          <w:rFonts w:ascii="Verdana" w:hAnsi="Verdana"/>
          <w:sz w:val="18"/>
          <w:szCs w:val="18"/>
        </w:rPr>
        <w:t>Prodávající</w:t>
      </w:r>
      <w:r w:rsidRPr="00061719">
        <w:rPr>
          <w:rFonts w:ascii="Verdana" w:hAnsi="Verdana"/>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DF47DF"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DF47DF">
        <w:rPr>
          <w:rFonts w:ascii="Verdana" w:hAnsi="Verdana" w:cstheme="minorHAnsi"/>
          <w:sz w:val="18"/>
          <w:szCs w:val="18"/>
        </w:rPr>
        <w:t>místo dodání zboží,</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052590C7" w:rsidR="00FF14B8"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w:t>
      </w:r>
      <w:r w:rsidR="00893290" w:rsidRPr="002D456F">
        <w:rPr>
          <w:rFonts w:ascii="Verdana" w:hAnsi="Verdana" w:cstheme="minorHAnsi"/>
          <w:sz w:val="18"/>
          <w:szCs w:val="18"/>
        </w:rPr>
        <w:t xml:space="preserve">do </w:t>
      </w:r>
      <w:r w:rsidR="00DF47DF" w:rsidRPr="006242E6">
        <w:rPr>
          <w:rFonts w:ascii="Verdana" w:hAnsi="Verdana" w:cstheme="minorHAnsi"/>
          <w:sz w:val="18"/>
          <w:szCs w:val="18"/>
        </w:rPr>
        <w:t>3</w:t>
      </w:r>
      <w:r w:rsidR="00A0526B" w:rsidRPr="006242E6">
        <w:rPr>
          <w:rFonts w:ascii="Verdana" w:hAnsi="Verdana" w:cstheme="minorHAnsi"/>
          <w:sz w:val="18"/>
          <w:szCs w:val="18"/>
        </w:rPr>
        <w:t xml:space="preserve"> </w:t>
      </w:r>
      <w:r w:rsidR="00893290" w:rsidRPr="006242E6">
        <w:rPr>
          <w:rFonts w:ascii="Verdana" w:hAnsi="Verdana" w:cstheme="minorHAnsi"/>
          <w:sz w:val="18"/>
          <w:szCs w:val="18"/>
        </w:rPr>
        <w:t>pracovních dn</w:t>
      </w:r>
      <w:r w:rsidR="00A0526B" w:rsidRPr="006242E6">
        <w:rPr>
          <w:rFonts w:ascii="Verdana" w:hAnsi="Verdana" w:cstheme="minorHAnsi"/>
          <w:sz w:val="18"/>
          <w:szCs w:val="18"/>
        </w:rPr>
        <w:t>ů</w:t>
      </w:r>
      <w:r w:rsidR="00893290" w:rsidRPr="002D456F">
        <w:rPr>
          <w:rFonts w:ascii="Verdana" w:hAnsi="Verdana" w:cstheme="minorHAnsi"/>
          <w:sz w:val="18"/>
          <w:szCs w:val="18"/>
        </w:rPr>
        <w:t xml:space="preserve"> od jejího</w:t>
      </w:r>
      <w:r w:rsidR="00893290" w:rsidRPr="008B5521">
        <w:rPr>
          <w:rFonts w:ascii="Verdana" w:hAnsi="Verdana" w:cstheme="minorHAnsi"/>
          <w:sz w:val="18"/>
          <w:szCs w:val="18"/>
        </w:rPr>
        <w:t xml:space="preserve">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6D8A2979"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5F4932">
        <w:rPr>
          <w:rFonts w:ascii="Verdana" w:hAnsi="Verdana" w:cstheme="minorHAnsi"/>
          <w:sz w:val="18"/>
          <w:szCs w:val="18"/>
        </w:rPr>
        <w:t>Rámcové dohody</w:t>
      </w:r>
      <w:r w:rsidRPr="003457B9">
        <w:rPr>
          <w:rFonts w:ascii="Verdana" w:hAnsi="Verdana" w:cstheme="minorHAnsi"/>
          <w:sz w:val="18"/>
          <w:szCs w:val="18"/>
        </w:rPr>
        <w:t xml:space="preserve">.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 xml:space="preserve">vající v rozporu se svou povinností po výzvě Kupujícího neuzavřel. Cena za plnění budoucí dílčí smlouvy se stanoví dle článku IV. odstavce 1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50DE64BC" w:rsidR="00D608AA" w:rsidRPr="008B5521" w:rsidRDefault="00D608AA" w:rsidP="004725EA">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w:t>
      </w:r>
      <w:r w:rsidR="00881560" w:rsidRPr="008B5521">
        <w:rPr>
          <w:rFonts w:ascii="Verdana" w:eastAsiaTheme="majorEastAsia" w:hAnsi="Verdana" w:cstheme="minorHAnsi"/>
          <w:bCs/>
          <w:sz w:val="18"/>
          <w:szCs w:val="18"/>
        </w:rPr>
        <w:t>Rámcová</w:t>
      </w:r>
      <w:r w:rsidRPr="008B5521">
        <w:rPr>
          <w:rFonts w:ascii="Verdana" w:eastAsiaTheme="majorEastAsia" w:hAnsi="Verdana" w:cstheme="minorHAnsi"/>
          <w:bCs/>
          <w:sz w:val="18"/>
          <w:szCs w:val="18"/>
        </w:rPr>
        <w:t xml:space="preserve"> dohoda je </w:t>
      </w:r>
      <w:r w:rsidRPr="003457B9">
        <w:rPr>
          <w:rFonts w:ascii="Verdana" w:hAnsi="Verdana" w:cstheme="minorHAnsi"/>
          <w:sz w:val="18"/>
          <w:szCs w:val="18"/>
        </w:rPr>
        <w:t>uzavírána</w:t>
      </w:r>
      <w:r w:rsidRPr="003457B9">
        <w:rPr>
          <w:rFonts w:ascii="Verdana" w:eastAsiaTheme="majorEastAsia" w:hAnsi="Verdana" w:cstheme="minorHAnsi"/>
          <w:bCs/>
          <w:sz w:val="18"/>
          <w:szCs w:val="18"/>
        </w:rPr>
        <w:t xml:space="preserve"> </w:t>
      </w:r>
      <w:r w:rsidR="00DF47DF" w:rsidRPr="00DF47DF">
        <w:rPr>
          <w:rFonts w:ascii="Verdana" w:hAnsi="Verdana"/>
          <w:b/>
          <w:sz w:val="18"/>
          <w:szCs w:val="18"/>
        </w:rPr>
        <w:t xml:space="preserve">na dobu 24 měsíců ode dne účinnosti této Rámcové dohody </w:t>
      </w:r>
      <w:r w:rsidR="002E05F4" w:rsidRPr="00DF47DF">
        <w:rPr>
          <w:rFonts w:ascii="Verdana" w:hAnsi="Verdana"/>
          <w:sz w:val="18"/>
          <w:szCs w:val="18"/>
        </w:rPr>
        <w:t>(den uveřejnění rámcové dohody v registru smluv)</w:t>
      </w:r>
      <w:r w:rsidRPr="00DF47DF">
        <w:rPr>
          <w:rFonts w:ascii="Verdana" w:eastAsiaTheme="majorEastAsia" w:hAnsi="Verdana" w:cstheme="minorHAnsi"/>
          <w:bCs/>
          <w:sz w:val="18"/>
          <w:szCs w:val="18"/>
        </w:rPr>
        <w:t xml:space="preserve">, </w:t>
      </w:r>
      <w:r w:rsidRPr="00DF47DF">
        <w:rPr>
          <w:rFonts w:ascii="Verdana" w:hAnsi="Verdana" w:cstheme="minorHAnsi"/>
          <w:sz w:val="18"/>
          <w:szCs w:val="18"/>
        </w:rPr>
        <w:t>anebo</w:t>
      </w:r>
      <w:r w:rsidRPr="00EA6F47">
        <w:rPr>
          <w:rFonts w:ascii="Verdana" w:hAnsi="Verdana" w:cstheme="minorHAnsi"/>
          <w:sz w:val="18"/>
          <w:szCs w:val="18"/>
        </w:rPr>
        <w:t xml:space="preserve"> do doby uzavření dílčí smlouvy, na </w:t>
      </w:r>
      <w:r w:rsidR="003457B9" w:rsidRPr="00EA6F47">
        <w:rPr>
          <w:rFonts w:ascii="Verdana" w:hAnsi="Verdana" w:cstheme="minorHAnsi"/>
          <w:sz w:val="18"/>
          <w:szCs w:val="18"/>
        </w:rPr>
        <w:t>základě</w:t>
      </w:r>
      <w:r w:rsidRPr="00EA6F47">
        <w:rPr>
          <w:rFonts w:ascii="Verdana" w:hAnsi="Verdana" w:cstheme="minorHAnsi"/>
          <w:sz w:val="18"/>
          <w:szCs w:val="18"/>
        </w:rPr>
        <w:t xml:space="preserve"> které </w:t>
      </w:r>
      <w:r w:rsidRPr="00914CB7">
        <w:rPr>
          <w:rFonts w:ascii="Verdana" w:hAnsi="Verdana" w:cstheme="minorHAnsi"/>
          <w:sz w:val="18"/>
          <w:szCs w:val="18"/>
        </w:rPr>
        <w:t xml:space="preserve">dojde k objednání zboží dle této </w:t>
      </w:r>
      <w:r w:rsidR="00881560" w:rsidRPr="00914CB7">
        <w:rPr>
          <w:rFonts w:ascii="Verdana" w:hAnsi="Verdana" w:cstheme="minorHAnsi"/>
          <w:sz w:val="18"/>
          <w:szCs w:val="18"/>
        </w:rPr>
        <w:t>Rámcové</w:t>
      </w:r>
      <w:r w:rsidRPr="00914CB7">
        <w:rPr>
          <w:rFonts w:ascii="Verdana" w:hAnsi="Verdana" w:cstheme="minorHAnsi"/>
          <w:sz w:val="18"/>
          <w:szCs w:val="18"/>
        </w:rPr>
        <w:t xml:space="preserve"> dohody (v součtu všech dílčích smluv) v částce </w:t>
      </w:r>
      <w:r w:rsidRPr="002D456F">
        <w:rPr>
          <w:rFonts w:ascii="Verdana" w:hAnsi="Verdana" w:cstheme="minorHAnsi"/>
          <w:sz w:val="18"/>
          <w:szCs w:val="18"/>
        </w:rPr>
        <w:t xml:space="preserve">převyšující </w:t>
      </w:r>
      <w:r w:rsidR="00725638" w:rsidRPr="006242E6">
        <w:rPr>
          <w:rFonts w:ascii="Verdana" w:hAnsi="Verdana"/>
          <w:sz w:val="18"/>
          <w:szCs w:val="18"/>
        </w:rPr>
        <w:t>5 254 235</w:t>
      </w:r>
      <w:r w:rsidR="00DF47DF" w:rsidRPr="006242E6">
        <w:rPr>
          <w:rFonts w:ascii="Verdana" w:hAnsi="Verdana"/>
          <w:sz w:val="18"/>
          <w:szCs w:val="18"/>
        </w:rPr>
        <w:t>,00</w:t>
      </w:r>
      <w:r w:rsidRPr="002D456F">
        <w:rPr>
          <w:rFonts w:ascii="Verdana" w:hAnsi="Verdana" w:cstheme="minorHAnsi"/>
          <w:sz w:val="18"/>
          <w:szCs w:val="18"/>
        </w:rPr>
        <w:t xml:space="preserve"> Kč</w:t>
      </w:r>
      <w:r w:rsidRPr="002E05F4">
        <w:rPr>
          <w:rFonts w:ascii="Verdana" w:hAnsi="Verdana" w:cstheme="minorHAnsi"/>
          <w:b/>
          <w:sz w:val="18"/>
          <w:szCs w:val="18"/>
        </w:rPr>
        <w:t xml:space="preserve"> </w:t>
      </w:r>
      <w:r w:rsidRPr="002E05F4">
        <w:rPr>
          <w:rFonts w:ascii="Verdana" w:hAnsi="Verdana" w:cstheme="minorHAnsi"/>
          <w:sz w:val="18"/>
          <w:szCs w:val="18"/>
        </w:rPr>
        <w:t xml:space="preserve">bez DPH. V případě, že dojde k ukončení účinnosti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dle předchozí věty, nemá toto ukončení vliv na účinnost dílčích smluv, které byly na základě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uzavřeny. Kupující není oprávněn na základě této </w:t>
      </w:r>
      <w:r w:rsidR="00881560" w:rsidRPr="002E05F4">
        <w:rPr>
          <w:rFonts w:ascii="Verdana" w:hAnsi="Verdana" w:cstheme="minorHAnsi"/>
          <w:sz w:val="18"/>
          <w:szCs w:val="18"/>
        </w:rPr>
        <w:t>Rámcové</w:t>
      </w:r>
      <w:r w:rsidRPr="002E05F4">
        <w:rPr>
          <w:rFonts w:ascii="Verdana" w:hAnsi="Verdana" w:cstheme="minorHAnsi"/>
          <w:sz w:val="18"/>
          <w:szCs w:val="18"/>
        </w:rPr>
        <w:t xml:space="preserve"> dohody učinit objednávky (v součtu všech objednávek) přesahující částku</w:t>
      </w:r>
      <w:r w:rsidR="00176F38" w:rsidRPr="002E05F4">
        <w:rPr>
          <w:rFonts w:ascii="Verdana" w:hAnsi="Verdana" w:cstheme="minorHAnsi"/>
          <w:sz w:val="18"/>
          <w:szCs w:val="18"/>
        </w:rPr>
        <w:t xml:space="preserve"> </w:t>
      </w:r>
      <w:r w:rsidR="00725638" w:rsidRPr="006242E6">
        <w:rPr>
          <w:rFonts w:ascii="Verdana" w:hAnsi="Verdana"/>
          <w:sz w:val="18"/>
          <w:szCs w:val="18"/>
        </w:rPr>
        <w:t>5 264 235</w:t>
      </w:r>
      <w:r w:rsidR="00DF47DF" w:rsidRPr="006242E6">
        <w:rPr>
          <w:rFonts w:ascii="Verdana" w:hAnsi="Verdana"/>
          <w:sz w:val="18"/>
          <w:szCs w:val="18"/>
        </w:rPr>
        <w:t>,00</w:t>
      </w:r>
      <w:r w:rsidRPr="002D456F">
        <w:rPr>
          <w:rFonts w:ascii="Verdana" w:hAnsi="Verdana" w:cstheme="minorHAnsi"/>
          <w:sz w:val="18"/>
          <w:szCs w:val="18"/>
        </w:rPr>
        <w:t xml:space="preserve"> Kč</w:t>
      </w:r>
      <w:r w:rsidRPr="002D456F">
        <w:rPr>
          <w:rFonts w:ascii="Verdana" w:hAnsi="Verdana" w:cstheme="minorHAnsi"/>
          <w:b/>
          <w:sz w:val="18"/>
          <w:szCs w:val="18"/>
        </w:rPr>
        <w:t xml:space="preserve"> </w:t>
      </w:r>
      <w:r w:rsidRPr="002D456F">
        <w:rPr>
          <w:rFonts w:ascii="Verdana" w:hAnsi="Verdana" w:cstheme="minorHAnsi"/>
          <w:sz w:val="18"/>
          <w:szCs w:val="18"/>
        </w:rPr>
        <w:t>bez</w:t>
      </w:r>
      <w:r w:rsidRPr="00176F38">
        <w:rPr>
          <w:rFonts w:ascii="Verdana" w:hAnsi="Verdana" w:cstheme="minorHAnsi"/>
          <w:sz w:val="18"/>
          <w:szCs w:val="18"/>
        </w:rPr>
        <w:t xml:space="preserve"> DPH</w:t>
      </w:r>
      <w:r w:rsidRPr="00176F38">
        <w:rPr>
          <w:rFonts w:ascii="Verdana" w:eastAsiaTheme="majorEastAsia" w:hAnsi="Verdana" w:cstheme="minorHAnsi"/>
          <w:bCs/>
          <w:sz w:val="18"/>
          <w:szCs w:val="18"/>
        </w:rPr>
        <w:t>.</w:t>
      </w:r>
    </w:p>
    <w:p w14:paraId="4E67B23C" w14:textId="72C967A8" w:rsidR="00162823" w:rsidRPr="000672FA" w:rsidRDefault="00162823" w:rsidP="00162823">
      <w:pPr>
        <w:pStyle w:val="Odstavecseseznamem"/>
        <w:numPr>
          <w:ilvl w:val="0"/>
          <w:numId w:val="1"/>
        </w:numPr>
        <w:jc w:val="both"/>
        <w:rPr>
          <w:rFonts w:ascii="Verdana" w:hAnsi="Verdana" w:cstheme="minorHAnsi"/>
          <w:sz w:val="18"/>
          <w:szCs w:val="18"/>
        </w:rPr>
      </w:pPr>
      <w:r w:rsidRPr="002B25B8">
        <w:rPr>
          <w:rFonts w:ascii="Verdana" w:hAnsi="Verdana"/>
          <w:sz w:val="18"/>
          <w:szCs w:val="18"/>
        </w:rPr>
        <w:lastRenderedPageBreak/>
        <w:t xml:space="preserve">Místo plnění dílčích smluv je zpravidla uvedeno v dílčí smlouvě. </w:t>
      </w:r>
      <w:r w:rsidRPr="002B25B8">
        <w:rPr>
          <w:rFonts w:ascii="Verdana" w:eastAsiaTheme="majorEastAsia" w:hAnsi="Verdana"/>
          <w:bCs/>
          <w:sz w:val="18"/>
          <w:szCs w:val="18"/>
        </w:rPr>
        <w:t>Dopravu požadovaného zboží do místa plnění zajišťuje Prodávající</w:t>
      </w:r>
      <w:r w:rsidRPr="002B25B8">
        <w:rPr>
          <w:rFonts w:ascii="Verdana" w:hAnsi="Verdana" w:cstheme="minorHAnsi"/>
          <w:sz w:val="18"/>
          <w:szCs w:val="18"/>
        </w:rPr>
        <w:t xml:space="preserve">. </w:t>
      </w:r>
      <w:r w:rsidR="002D456F">
        <w:rPr>
          <w:rFonts w:ascii="Verdana" w:hAnsi="Verdana" w:cstheme="minorHAnsi"/>
          <w:sz w:val="18"/>
          <w:szCs w:val="18"/>
        </w:rPr>
        <w:t>Možná m</w:t>
      </w:r>
      <w:r w:rsidRPr="000672FA">
        <w:rPr>
          <w:rFonts w:ascii="Verdana" w:hAnsi="Verdana" w:cstheme="minorHAnsi"/>
          <w:sz w:val="18"/>
          <w:szCs w:val="18"/>
        </w:rPr>
        <w:t xml:space="preserve">ísta plnění (seznam dodacích míst) jsou uvedeny v příloze č. </w:t>
      </w:r>
      <w:r>
        <w:rPr>
          <w:rFonts w:ascii="Verdana" w:hAnsi="Verdana" w:cstheme="minorHAnsi"/>
          <w:sz w:val="18"/>
          <w:szCs w:val="18"/>
        </w:rPr>
        <w:t>6</w:t>
      </w:r>
      <w:r w:rsidRPr="000672FA">
        <w:rPr>
          <w:rFonts w:ascii="Verdana" w:hAnsi="Verdana" w:cstheme="minorHAnsi"/>
          <w:sz w:val="18"/>
          <w:szCs w:val="18"/>
        </w:rPr>
        <w:t xml:space="preserve"> </w:t>
      </w:r>
      <w:r>
        <w:rPr>
          <w:rFonts w:ascii="Verdana" w:hAnsi="Verdana" w:cstheme="minorHAnsi"/>
          <w:sz w:val="18"/>
          <w:szCs w:val="18"/>
        </w:rPr>
        <w:t xml:space="preserve">této </w:t>
      </w:r>
      <w:r w:rsidRPr="000672FA">
        <w:rPr>
          <w:rFonts w:ascii="Verdana" w:hAnsi="Verdana" w:cstheme="minorHAnsi"/>
          <w:sz w:val="18"/>
          <w:szCs w:val="18"/>
        </w:rPr>
        <w:t>Rámcové dohody</w:t>
      </w:r>
      <w:r w:rsidRPr="002B25B8">
        <w:rPr>
          <w:rFonts w:ascii="Verdana" w:hAnsi="Verdana" w:cstheme="minorHAnsi"/>
          <w:sz w:val="18"/>
          <w:szCs w:val="18"/>
        </w:rPr>
        <w:t>.</w:t>
      </w:r>
    </w:p>
    <w:p w14:paraId="4B31DD05" w14:textId="78BC8BEE" w:rsidR="00D034CB" w:rsidRPr="008B5521" w:rsidRDefault="00D034CB" w:rsidP="00062B10">
      <w:pPr>
        <w:pStyle w:val="acnormalbulleted"/>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Pr="008B5521">
        <w:rPr>
          <w:rFonts w:ascii="Verdana" w:hAnsi="Verdana" w:cstheme="minorHAnsi"/>
          <w:sz w:val="18"/>
          <w:szCs w:val="18"/>
        </w:rPr>
        <w:t>. Prodávající je povinen tyto lhůty dodržet.</w:t>
      </w:r>
    </w:p>
    <w:p w14:paraId="52F8D611" w14:textId="3AD3097C"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w:t>
      </w:r>
      <w:r w:rsidRPr="00DF47DF">
        <w:rPr>
          <w:rFonts w:ascii="Verdana" w:eastAsiaTheme="majorEastAsia" w:hAnsi="Verdana" w:cstheme="minorHAnsi"/>
          <w:bCs/>
          <w:sz w:val="18"/>
          <w:szCs w:val="18"/>
        </w:rPr>
        <w:t xml:space="preserve">však </w:t>
      </w:r>
      <w:r w:rsidR="00DF47DF" w:rsidRPr="00DF47DF">
        <w:rPr>
          <w:rFonts w:ascii="Verdana" w:eastAsiaTheme="majorEastAsia" w:hAnsi="Verdana" w:cstheme="minorHAnsi"/>
          <w:bCs/>
          <w:sz w:val="18"/>
          <w:szCs w:val="18"/>
        </w:rPr>
        <w:t>3</w:t>
      </w:r>
      <w:r w:rsidR="00DF47DF">
        <w:rPr>
          <w:rFonts w:ascii="Verdana" w:eastAsiaTheme="majorEastAsia" w:hAnsi="Verdana" w:cstheme="minorHAnsi"/>
          <w:bCs/>
          <w:sz w:val="18"/>
          <w:szCs w:val="18"/>
        </w:rPr>
        <w:t xml:space="preserve"> pracovní</w:t>
      </w:r>
      <w:r w:rsidR="00DF47DF" w:rsidRPr="00DF47DF">
        <w:rPr>
          <w:rFonts w:ascii="Verdana" w:eastAsiaTheme="majorEastAsia" w:hAnsi="Verdana" w:cstheme="minorHAnsi"/>
          <w:bCs/>
          <w:sz w:val="18"/>
          <w:szCs w:val="18"/>
        </w:rPr>
        <w:t xml:space="preserve"> </w:t>
      </w:r>
      <w:r w:rsidR="0017148A" w:rsidRPr="00DF47DF">
        <w:rPr>
          <w:rFonts w:ascii="Verdana" w:eastAsiaTheme="majorEastAsia" w:hAnsi="Verdana" w:cstheme="minorHAnsi"/>
          <w:bCs/>
          <w:sz w:val="18"/>
          <w:szCs w:val="18"/>
        </w:rPr>
        <w:t>dny</w:t>
      </w:r>
      <w:r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61C4934A"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DF47DF" w:rsidRPr="00DF47DF">
        <w:rPr>
          <w:rFonts w:ascii="Verdana" w:hAnsi="Verdana" w:cstheme="minorHAnsi"/>
          <w:sz w:val="18"/>
          <w:szCs w:val="18"/>
        </w:rPr>
        <w:t>6:00 – 14:00</w:t>
      </w:r>
      <w:r w:rsidR="0017148A" w:rsidRPr="0017148A">
        <w:rPr>
          <w:rFonts w:ascii="Verdana" w:hAnsi="Verdana" w:cstheme="minorHAnsi"/>
          <w:sz w:val="18"/>
          <w:szCs w:val="18"/>
        </w:rPr>
        <w:t xml:space="preserve">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Kupujícího a Prodávajícího. </w:t>
      </w:r>
    </w:p>
    <w:p w14:paraId="10299BDE" w14:textId="6115C582" w:rsidR="00062B10" w:rsidRPr="009C5159" w:rsidRDefault="00EF713F" w:rsidP="00CB624B">
      <w:pPr>
        <w:pStyle w:val="Nadpis2"/>
        <w:numPr>
          <w:ilvl w:val="0"/>
          <w:numId w:val="1"/>
        </w:numPr>
        <w:spacing w:line="276" w:lineRule="auto"/>
        <w:ind w:left="357" w:hanging="357"/>
        <w:rPr>
          <w:rFonts w:ascii="Verdana" w:hAnsi="Verdana" w:cstheme="minorHAnsi"/>
        </w:rPr>
      </w:pPr>
      <w:r w:rsidRPr="009C5159">
        <w:rPr>
          <w:rFonts w:ascii="Verdana" w:hAnsi="Verdana" w:cstheme="minorHAnsi"/>
          <w:sz w:val="18"/>
          <w:szCs w:val="18"/>
        </w:rPr>
        <w:t>Pojištění se u zboží nevyžaduje. Speciální balení se nevyžaduje. Vratný obalový materiál tvoří</w:t>
      </w:r>
      <w:r w:rsidR="009C5159" w:rsidRPr="009C5159">
        <w:rPr>
          <w:rFonts w:ascii="Verdana" w:hAnsi="Verdana" w:cstheme="minorHAnsi"/>
          <w:sz w:val="18"/>
          <w:szCs w:val="18"/>
        </w:rPr>
        <w:t>: bez vratného materiálu.</w:t>
      </w:r>
      <w:r w:rsidR="00685D2E" w:rsidRPr="009C5159">
        <w:rPr>
          <w:rFonts w:ascii="Verdana" w:hAnsi="Verdana" w:cstheme="minorHAnsi"/>
          <w:sz w:val="18"/>
          <w:szCs w:val="18"/>
        </w:rPr>
        <w:t xml:space="preserve"> </w:t>
      </w:r>
    </w:p>
    <w:p w14:paraId="274D4255" w14:textId="43B30DA0" w:rsidR="00211202" w:rsidRPr="0017148A" w:rsidRDefault="008B5521" w:rsidP="008B5521">
      <w:pPr>
        <w:pStyle w:val="acnormal"/>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0"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2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EF713F">
      <w:pPr>
        <w:widowControl w:val="0"/>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xml:space="preserve">. </w:t>
      </w:r>
      <w:r w:rsidRPr="008B5521">
        <w:rPr>
          <w:rFonts w:ascii="Verdana" w:hAnsi="Verdana" w:cstheme="minorHAnsi"/>
          <w:sz w:val="18"/>
          <w:szCs w:val="18"/>
        </w:rPr>
        <w:lastRenderedPageBreak/>
        <w:t>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9C5159"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9C5159">
        <w:rPr>
          <w:rFonts w:ascii="Verdana" w:hAnsi="Verdana" w:cstheme="minorHAnsi"/>
          <w:sz w:val="18"/>
          <w:szCs w:val="18"/>
        </w:rPr>
        <w:t>Rámcové</w:t>
      </w:r>
      <w:r w:rsidR="000A3CC2" w:rsidRPr="009C5159">
        <w:rPr>
          <w:rFonts w:ascii="Verdana" w:hAnsi="Verdana" w:cstheme="minorHAnsi"/>
          <w:sz w:val="18"/>
          <w:szCs w:val="18"/>
        </w:rPr>
        <w:t xml:space="preserve"> dohody</w:t>
      </w:r>
      <w:r w:rsidRPr="009C5159">
        <w:rPr>
          <w:rFonts w:ascii="Verdana" w:hAnsi="Verdana" w:cstheme="minorHAnsi"/>
          <w:sz w:val="18"/>
          <w:szCs w:val="18"/>
        </w:rPr>
        <w:t xml:space="preserve"> na svůj náklad a na své nebezpečí. </w:t>
      </w:r>
    </w:p>
    <w:p w14:paraId="3A54E8A0" w14:textId="339A8068" w:rsidR="00CB624B" w:rsidRPr="009C5159" w:rsidRDefault="00CB26F1" w:rsidP="00CB624B">
      <w:pPr>
        <w:pStyle w:val="Odstavecseseznamem"/>
        <w:numPr>
          <w:ilvl w:val="0"/>
          <w:numId w:val="9"/>
        </w:numPr>
        <w:ind w:left="426" w:hanging="426"/>
        <w:rPr>
          <w:rFonts w:ascii="Verdana" w:hAnsi="Verdana" w:cstheme="minorHAnsi"/>
          <w:sz w:val="18"/>
          <w:szCs w:val="18"/>
        </w:rPr>
      </w:pPr>
      <w:r w:rsidRPr="009C5159">
        <w:rPr>
          <w:rFonts w:ascii="Verdana" w:hAnsi="Verdana" w:cstheme="minorHAnsi"/>
          <w:sz w:val="18"/>
          <w:szCs w:val="18"/>
        </w:rPr>
        <w:t xml:space="preserve">Záruční doba činí </w:t>
      </w:r>
      <w:r w:rsidR="003941A4" w:rsidRPr="009C5159">
        <w:rPr>
          <w:rFonts w:ascii="Verdana" w:hAnsi="Verdana" w:cstheme="minorHAnsi"/>
          <w:sz w:val="18"/>
          <w:szCs w:val="18"/>
        </w:rPr>
        <w:t>24</w:t>
      </w:r>
      <w:r w:rsidRPr="009C5159">
        <w:rPr>
          <w:rFonts w:ascii="Verdana" w:hAnsi="Verdana" w:cstheme="minorHAnsi"/>
          <w:sz w:val="18"/>
          <w:szCs w:val="18"/>
        </w:rPr>
        <w:t xml:space="preserve"> měsíců od data přejímky zboží.</w:t>
      </w:r>
      <w:r w:rsidR="00CB624B" w:rsidRPr="009C5159">
        <w:t xml:space="preserve"> </w:t>
      </w:r>
      <w:r w:rsidR="00CB624B" w:rsidRPr="009C5159">
        <w:rPr>
          <w:rFonts w:ascii="Verdana" w:hAnsi="Verdana" w:cstheme="minorHAnsi"/>
          <w:sz w:val="18"/>
          <w:szCs w:val="18"/>
        </w:rPr>
        <w:t>V případě, že výrobce u konkrétního zboží poskytuje záruku</w:t>
      </w:r>
      <w:r w:rsidR="003941A4" w:rsidRPr="009C5159">
        <w:rPr>
          <w:rFonts w:ascii="Verdana" w:hAnsi="Verdana" w:cstheme="minorHAnsi"/>
          <w:sz w:val="18"/>
          <w:szCs w:val="18"/>
        </w:rPr>
        <w:t xml:space="preserve"> delší nežli 24</w:t>
      </w:r>
      <w:r w:rsidR="00CB624B" w:rsidRPr="009C5159">
        <w:rPr>
          <w:rFonts w:ascii="Verdana" w:hAnsi="Verdana" w:cstheme="minorHAnsi"/>
          <w:sz w:val="18"/>
          <w:szCs w:val="18"/>
        </w:rPr>
        <w:t xml:space="preserve"> měsíců, dohodly se Smluvní strany, že v takovém případě činí záruční doba dobu, kterou poskytuje výrobce Prodávajícímu.</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w:t>
      </w:r>
      <w:r w:rsidRPr="008B5521">
        <w:rPr>
          <w:rFonts w:ascii="Verdana" w:hAnsi="Verdana" w:cstheme="minorHAnsi"/>
          <w:sz w:val="18"/>
          <w:szCs w:val="18"/>
        </w:rPr>
        <w:lastRenderedPageBreak/>
        <w:t xml:space="preserve">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493CF0AB"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2D456F">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EF0856B"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2"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41E9B6A0"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2D456F">
        <w:rPr>
          <w:rFonts w:ascii="Verdana" w:hAnsi="Verdana" w:cstheme="minorHAnsi"/>
          <w:sz w:val="18"/>
          <w:szCs w:val="18"/>
        </w:rPr>
        <w:t>výběrového</w:t>
      </w:r>
      <w:r w:rsidR="002D456F" w:rsidRPr="0017148A">
        <w:rPr>
          <w:rFonts w:ascii="Verdana" w:hAnsi="Verdana" w:cstheme="minorHAnsi"/>
          <w:sz w:val="18"/>
          <w:szCs w:val="18"/>
        </w:rPr>
        <w:t xml:space="preserve"> </w:t>
      </w:r>
      <w:r w:rsidRPr="0017148A">
        <w:rPr>
          <w:rFonts w:ascii="Verdana" w:hAnsi="Verdana" w:cstheme="minorHAnsi"/>
          <w:sz w:val="18"/>
          <w:szCs w:val="18"/>
        </w:rPr>
        <w:t xml:space="preserve">řízení, ve kterém byla uzavřena tato </w:t>
      </w:r>
      <w:r w:rsidR="000A6F2A">
        <w:rPr>
          <w:rFonts w:ascii="Verdana" w:hAnsi="Verdana" w:cstheme="minorHAnsi"/>
          <w:sz w:val="18"/>
          <w:szCs w:val="18"/>
        </w:rPr>
        <w:t>R</w:t>
      </w:r>
      <w:r w:rsidRPr="0017148A">
        <w:rPr>
          <w:rFonts w:ascii="Verdana" w:hAnsi="Verdana" w:cstheme="minorHAnsi"/>
          <w:sz w:val="18"/>
          <w:szCs w:val="18"/>
        </w:rPr>
        <w:t>ámcová dohoda dodržovat zásady sociálně odpovědného zadávání, environmentálně odpovědného zadávání a inovací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p w14:paraId="708AC88F" w14:textId="3E0FDE2F" w:rsidR="00914CB7" w:rsidRPr="009C5159" w:rsidRDefault="00914CB7" w:rsidP="00914CB7">
      <w:pPr>
        <w:numPr>
          <w:ilvl w:val="0"/>
          <w:numId w:val="16"/>
        </w:numPr>
        <w:spacing w:before="120" w:after="120"/>
        <w:jc w:val="both"/>
        <w:rPr>
          <w:rFonts w:ascii="Verdana" w:eastAsia="Times New Roman" w:hAnsi="Verdana" w:cs="Calibri"/>
          <w:sz w:val="18"/>
          <w:szCs w:val="18"/>
        </w:rPr>
      </w:pPr>
      <w:r w:rsidRPr="009C5159">
        <w:rPr>
          <w:rFonts w:ascii="Verdana" w:hAnsi="Verdana" w:cstheme="minorHAnsi"/>
          <w:sz w:val="18"/>
          <w:szCs w:val="18"/>
        </w:rPr>
        <w:t>Kupující v</w:t>
      </w:r>
      <w:r w:rsidR="00316DA2">
        <w:rPr>
          <w:rFonts w:ascii="Verdana" w:hAnsi="Verdana" w:cstheme="minorHAnsi"/>
          <w:sz w:val="18"/>
          <w:szCs w:val="18"/>
        </w:rPr>
        <w:t>e výběrovém</w:t>
      </w:r>
      <w:r w:rsidRPr="009C5159">
        <w:rPr>
          <w:rFonts w:ascii="Verdana" w:hAnsi="Verdana" w:cstheme="minorHAnsi"/>
          <w:sz w:val="18"/>
          <w:szCs w:val="18"/>
        </w:rPr>
        <w:t xml:space="preserve"> řízení neuplatnil prvky odpovědného zadávání a pro účely této Rámcové dohody tedy nepožaduje jejich dodržování ze strany Prodávajícího při plnění dílčích smluv uzavřených na základě této Rámcové dohody</w:t>
      </w:r>
      <w:bookmarkEnd w:id="0"/>
      <w:r w:rsidRPr="009C5159">
        <w:rPr>
          <w:rFonts w:ascii="Verdana" w:hAnsi="Verdana" w:cstheme="minorHAnsi"/>
          <w:sz w:val="18"/>
          <w:szCs w:val="18"/>
        </w:rPr>
        <w:t>.</w:t>
      </w:r>
    </w:p>
    <w:p w14:paraId="749CD75B" w14:textId="77777777" w:rsidR="002E05F4" w:rsidRPr="000F158D" w:rsidRDefault="002E05F4" w:rsidP="002E05F4">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3FFEAF6D"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Zhotovitel 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FD96000" w14:textId="578943F7" w:rsidR="002E05F4" w:rsidRDefault="002E05F4" w:rsidP="002E05F4">
      <w:pPr>
        <w:pStyle w:val="SODslseznam-2a"/>
        <w:tabs>
          <w:tab w:val="clear" w:pos="360"/>
        </w:tabs>
      </w:pPr>
      <w:r>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16DA2">
        <w:t xml:space="preserve">, které </w:t>
      </w:r>
      <w:r w:rsidR="00316DA2" w:rsidRPr="00807597">
        <w:t xml:space="preserve">spadají do oblasti působnosti </w:t>
      </w:r>
      <w:r w:rsidR="00316DA2">
        <w:t>právních předpisů nebo jiných aktů uvedených v článku 5k Nařízení č. 833/2014,</w:t>
      </w:r>
      <w:r>
        <w:t xml:space="preserve">,  </w:t>
      </w:r>
    </w:p>
    <w:p w14:paraId="7144ACA6" w14:textId="77777777" w:rsidR="002E05F4" w:rsidRPr="004F68CA" w:rsidRDefault="002E05F4" w:rsidP="002E05F4">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2A05589" w14:textId="48014BA6"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16DA2">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023C03D6" w:rsidR="005609AE"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EF713F">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ZÁVĚREČNÁ UJEDNÁNÍ</w:t>
      </w:r>
    </w:p>
    <w:p w14:paraId="700F0137" w14:textId="485C911C" w:rsidR="008135F0" w:rsidRPr="008B5521"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r w:rsidR="00176F38">
        <w:rPr>
          <w:rFonts w:ascii="Verdana" w:hAnsi="Verdana" w:cstheme="minorHAnsi"/>
          <w:sz w:val="18"/>
          <w:szCs w:val="18"/>
        </w:rPr>
        <w:t xml:space="preserve"> </w:t>
      </w:r>
      <w:r w:rsidR="00176F38" w:rsidRPr="00176F38">
        <w:rPr>
          <w:rFonts w:ascii="Verdana" w:hAnsi="Verdana" w:cstheme="minorHAnsi"/>
          <w:sz w:val="18"/>
          <w:szCs w:val="18"/>
        </w:rPr>
        <w:t xml:space="preserve">osoby uvedené </w:t>
      </w:r>
      <w:r w:rsidR="00EF713F">
        <w:rPr>
          <w:rFonts w:ascii="Verdana" w:hAnsi="Verdana" w:cstheme="minorHAnsi"/>
          <w:sz w:val="18"/>
          <w:szCs w:val="18"/>
        </w:rPr>
        <w:t xml:space="preserve">v čl. II.2 této Rámcové dohody a </w:t>
      </w:r>
      <w:r w:rsidR="00176F38" w:rsidRPr="00176F38">
        <w:rPr>
          <w:rFonts w:ascii="Verdana" w:hAnsi="Verdana" w:cstheme="minorHAnsi"/>
          <w:sz w:val="18"/>
          <w:szCs w:val="18"/>
        </w:rPr>
        <w:t>v příloze č. 5 této Rámcové dohody</w:t>
      </w:r>
      <w:r w:rsidR="00176F38">
        <w:rPr>
          <w:rFonts w:ascii="Verdana" w:hAnsi="Verdana" w:cstheme="minorHAnsi"/>
          <w:sz w:val="18"/>
          <w:szCs w:val="18"/>
        </w:rPr>
        <w:t xml:space="preserve">. </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2AE8C09F"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E71957" w:rsidRPr="0064219C">
        <w:rPr>
          <w:rFonts w:ascii="Verdana" w:hAnsi="Verdana" w:cstheme="minorHAnsi"/>
          <w:sz w:val="18"/>
          <w:szCs w:val="18"/>
        </w:rPr>
        <w:t>dohodě</w:t>
      </w:r>
      <w:r w:rsidR="00610F66">
        <w:rPr>
          <w:rFonts w:ascii="Verdana" w:hAnsi="Verdana" w:cstheme="minorHAnsi"/>
          <w:sz w:val="18"/>
          <w:szCs w:val="18"/>
        </w:rPr>
        <w:t xml:space="preserve"> </w:t>
      </w:r>
      <w:r w:rsidRPr="008B5521">
        <w:rPr>
          <w:rFonts w:ascii="Verdana" w:hAnsi="Verdana" w:cstheme="minorHAnsi"/>
          <w:sz w:val="18"/>
          <w:szCs w:val="18"/>
        </w:rPr>
        <w:t>(dále jen „</w:t>
      </w:r>
      <w:r w:rsidRPr="006242E6">
        <w:rPr>
          <w:rFonts w:ascii="Verdana" w:hAnsi="Verdana" w:cstheme="minorHAnsi"/>
          <w:b/>
          <w:bCs/>
          <w:sz w:val="18"/>
          <w:szCs w:val="18"/>
        </w:rPr>
        <w:t>Obchodní podmínky</w:t>
      </w:r>
      <w:r w:rsidRPr="008B5521">
        <w:rPr>
          <w:rFonts w:ascii="Verdana" w:hAnsi="Verdana" w:cstheme="minorHAnsi"/>
          <w:sz w:val="18"/>
          <w:szCs w:val="18"/>
        </w:rPr>
        <w:t>“).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DF47DF">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Pr="008975CB">
        <w:rPr>
          <w:rFonts w:ascii="Verdana" w:hAnsi="Verdana" w:cstheme="minorHAnsi"/>
          <w:sz w:val="18"/>
          <w:szCs w:val="18"/>
        </w:rPr>
        <w:t xml:space="preserve">že  k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0D618E64" w14:textId="77777777" w:rsidR="006230B3" w:rsidRDefault="006230B3">
      <w:pPr>
        <w:rPr>
          <w:rFonts w:ascii="Verdana" w:eastAsia="Times New Roman" w:hAnsi="Verdana" w:cstheme="minorHAnsi"/>
          <w:b/>
          <w:sz w:val="18"/>
          <w:szCs w:val="18"/>
          <w:lang w:eastAsia="ar-SA"/>
        </w:rPr>
      </w:pPr>
      <w:r>
        <w:rPr>
          <w:rFonts w:ascii="Verdana" w:hAnsi="Verdana" w:cstheme="minorHAnsi"/>
          <w:b/>
          <w:sz w:val="18"/>
          <w:szCs w:val="18"/>
        </w:rPr>
        <w:br w:type="page"/>
      </w:r>
    </w:p>
    <w:p w14:paraId="79D46AF0" w14:textId="20AFA534"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lastRenderedPageBreak/>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3AEF83ED" w14:textId="3310FEE1" w:rsidR="00935934" w:rsidRPr="008B5521" w:rsidRDefault="00914CB7"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3 - </w:t>
      </w:r>
      <w:r w:rsidR="00935934" w:rsidRPr="000D08FA">
        <w:rPr>
          <w:rFonts w:ascii="Verdana" w:hAnsi="Verdana" w:cstheme="minorHAnsi"/>
          <w:sz w:val="18"/>
          <w:szCs w:val="18"/>
        </w:rPr>
        <w:t xml:space="preserve">Jednotkový ceník </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5EC50A48" w14:textId="6BA2A854" w:rsidR="00162823" w:rsidRPr="00A14444" w:rsidRDefault="00162823" w:rsidP="0064219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 – Seznam dodacích míst</w:t>
      </w:r>
    </w:p>
    <w:p w14:paraId="0D3B4547" w14:textId="3399D207"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162823">
        <w:rPr>
          <w:rFonts w:ascii="Verdana" w:hAnsi="Verdana" w:cstheme="minorHAnsi"/>
          <w:sz w:val="18"/>
          <w:szCs w:val="18"/>
        </w:rPr>
        <w:t>7</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7433E0A3" w14:textId="77777777" w:rsidR="00AA25B3" w:rsidRPr="008B5521" w:rsidRDefault="00AA25B3" w:rsidP="00C928F9">
      <w:pPr>
        <w:pStyle w:val="acnormal"/>
        <w:rPr>
          <w:rFonts w:ascii="Verdana" w:hAnsi="Verdana" w:cstheme="minorHAnsi"/>
          <w:sz w:val="18"/>
          <w:szCs w:val="18"/>
        </w:rPr>
      </w:pP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6728B503" w14:textId="6A25CCE6" w:rsidR="006B68C6" w:rsidRDefault="0064219C" w:rsidP="006B68C6">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009F0CBB" w14:textId="77777777" w:rsidR="006B68C6" w:rsidRDefault="006B68C6" w:rsidP="000C5CCC">
      <w:pPr>
        <w:rPr>
          <w:rFonts w:ascii="Verdana" w:hAnsi="Verdana" w:cstheme="minorHAnsi"/>
          <w:sz w:val="18"/>
          <w:szCs w:val="18"/>
        </w:rPr>
      </w:pPr>
    </w:p>
    <w:p w14:paraId="6122CE6E" w14:textId="77777777" w:rsidR="006B68C6" w:rsidRDefault="006B68C6" w:rsidP="000C5CCC">
      <w:pPr>
        <w:rPr>
          <w:rFonts w:ascii="Verdana" w:hAnsi="Verdana" w:cstheme="minorHAnsi"/>
          <w:sz w:val="18"/>
          <w:szCs w:val="18"/>
        </w:rPr>
      </w:pPr>
    </w:p>
    <w:p w14:paraId="77AD2B36" w14:textId="77777777" w:rsidR="006B68C6" w:rsidRDefault="006B68C6" w:rsidP="000C5CCC">
      <w:pPr>
        <w:rPr>
          <w:rFonts w:ascii="Verdana" w:hAnsi="Verdana" w:cstheme="minorHAnsi"/>
          <w:sz w:val="18"/>
          <w:szCs w:val="18"/>
        </w:rPr>
      </w:pPr>
    </w:p>
    <w:p w14:paraId="76463B6F" w14:textId="77777777" w:rsidR="006B68C6" w:rsidRDefault="006B68C6" w:rsidP="000C5CCC">
      <w:pPr>
        <w:rPr>
          <w:rFonts w:ascii="Verdana" w:hAnsi="Verdana" w:cstheme="minorHAnsi"/>
          <w:sz w:val="18"/>
          <w:szCs w:val="18"/>
        </w:rPr>
      </w:pPr>
    </w:p>
    <w:p w14:paraId="4427807B" w14:textId="77777777" w:rsidR="006B68C6" w:rsidRDefault="006B68C6" w:rsidP="000C5CCC">
      <w:pPr>
        <w:rPr>
          <w:rFonts w:ascii="Verdana" w:hAnsi="Verdana" w:cstheme="minorHAnsi"/>
          <w:sz w:val="18"/>
          <w:szCs w:val="18"/>
        </w:rPr>
      </w:pPr>
    </w:p>
    <w:p w14:paraId="484C9BDC" w14:textId="77777777" w:rsidR="006B68C6" w:rsidRDefault="006B68C6" w:rsidP="000C5CCC">
      <w:pPr>
        <w:rPr>
          <w:rFonts w:ascii="Verdana" w:hAnsi="Verdana" w:cstheme="minorHAnsi"/>
          <w:sz w:val="18"/>
          <w:szCs w:val="18"/>
        </w:rPr>
      </w:pP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23"/>
          <w:headerReference w:type="first" r:id="rId24"/>
          <w:footerReference w:type="first" r:id="rId25"/>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9C5159">
          <w:footerReference w:type="default" r:id="rId26"/>
          <w:headerReference w:type="first" r:id="rId27"/>
          <w:footerReference w:type="first" r:id="rId28"/>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Pr>
          <w:rFonts w:ascii="Verdana" w:hAnsi="Verdana" w:cs="Calibri"/>
          <w:sz w:val="22"/>
          <w:szCs w:val="22"/>
        </w:rPr>
        <w:t>Bližší specifikace předmětu Dodávek</w:t>
      </w:r>
    </w:p>
    <w:p w14:paraId="3349574A" w14:textId="77777777" w:rsidR="00914CB7" w:rsidRDefault="00914CB7" w:rsidP="006B68C6">
      <w:pPr>
        <w:pStyle w:val="RLProhlensmluvnchstran"/>
        <w:jc w:val="left"/>
        <w:rPr>
          <w:rFonts w:ascii="Verdana" w:hAnsi="Verdana" w:cs="Calibri"/>
          <w:caps/>
          <w:sz w:val="22"/>
          <w:szCs w:val="22"/>
        </w:rPr>
      </w:pPr>
    </w:p>
    <w:p w14:paraId="2AC8D0F2" w14:textId="77777777" w:rsidR="009C5159" w:rsidRPr="009C5159" w:rsidRDefault="009C5159" w:rsidP="009C5159">
      <w:pPr>
        <w:pStyle w:val="Textbezslovn"/>
        <w:ind w:left="0"/>
        <w:rPr>
          <w:rFonts w:ascii="Verdana" w:hAnsi="Verdana"/>
        </w:rPr>
      </w:pPr>
      <w:r w:rsidRPr="009C5159">
        <w:rPr>
          <w:rFonts w:ascii="Verdana" w:hAnsi="Verdana"/>
        </w:rPr>
        <w:t xml:space="preserve">Předmětem dílčích veřejných zakázek zadávaných na základě této Rámcové dohody je dodávka barev, ředidel a ostatních nátěrových hmot, včetně souvisejícího příslušenství. </w:t>
      </w:r>
    </w:p>
    <w:p w14:paraId="3949BA56" w14:textId="26BCCC6E" w:rsidR="002E02C6" w:rsidRDefault="009C5159" w:rsidP="009C5159">
      <w:pPr>
        <w:pStyle w:val="Textbezslovn"/>
        <w:ind w:left="0"/>
        <w:rPr>
          <w:rFonts w:ascii="Verdana" w:hAnsi="Verdana"/>
        </w:rPr>
      </w:pPr>
      <w:r w:rsidRPr="009C5159">
        <w:rPr>
          <w:rFonts w:ascii="Verdana" w:hAnsi="Verdana"/>
        </w:rPr>
        <w:t xml:space="preserve">Detailněji je předmět Dodávek včetně technických podmínek specifikován v </w:t>
      </w:r>
      <w:r w:rsidR="00162823">
        <w:rPr>
          <w:rFonts w:ascii="Verdana" w:hAnsi="Verdana"/>
        </w:rPr>
        <w:t>P</w:t>
      </w:r>
      <w:r w:rsidRPr="009C5159">
        <w:rPr>
          <w:rFonts w:ascii="Verdana" w:hAnsi="Verdana"/>
        </w:rPr>
        <w:t>říloze č. 3 této Rámcové dohody.</w:t>
      </w:r>
    </w:p>
    <w:p w14:paraId="1137F211" w14:textId="77777777" w:rsidR="002E02C6" w:rsidRDefault="002E02C6" w:rsidP="00914CB7">
      <w:pPr>
        <w:pStyle w:val="Textbezslovn"/>
        <w:ind w:left="0"/>
        <w:rPr>
          <w:rFonts w:ascii="Verdana" w:hAnsi="Verdana"/>
        </w:rPr>
      </w:pPr>
    </w:p>
    <w:p w14:paraId="279EDCEB" w14:textId="77777777" w:rsidR="00914CB7" w:rsidRDefault="00914CB7" w:rsidP="006B68C6">
      <w:pPr>
        <w:pStyle w:val="RLProhlensmluvnchstran"/>
        <w:jc w:val="left"/>
        <w:rPr>
          <w:rFonts w:ascii="Verdana" w:hAnsi="Verdana" w:cs="Calibri"/>
          <w:caps/>
          <w:sz w:val="22"/>
          <w:szCs w:val="22"/>
        </w:rPr>
      </w:pPr>
    </w:p>
    <w:p w14:paraId="03281C7D" w14:textId="77777777" w:rsidR="00914CB7" w:rsidRDefault="00914CB7" w:rsidP="006B68C6">
      <w:pPr>
        <w:pStyle w:val="RLProhlensmluvnchstran"/>
        <w:jc w:val="left"/>
        <w:rPr>
          <w:rFonts w:ascii="Verdana" w:hAnsi="Verdana" w:cs="Calibri"/>
          <w:caps/>
          <w:sz w:val="22"/>
          <w:szCs w:val="22"/>
        </w:rPr>
      </w:pPr>
    </w:p>
    <w:p w14:paraId="57D288E3" w14:textId="77777777" w:rsidR="00914CB7" w:rsidRDefault="00914CB7" w:rsidP="006B68C6">
      <w:pPr>
        <w:pStyle w:val="RLProhlensmluvnchstran"/>
        <w:jc w:val="left"/>
        <w:rPr>
          <w:rFonts w:ascii="Verdana" w:hAnsi="Verdana" w:cs="Calibri"/>
          <w:caps/>
          <w:sz w:val="22"/>
          <w:szCs w:val="22"/>
        </w:rPr>
      </w:pPr>
    </w:p>
    <w:p w14:paraId="71CBD96C" w14:textId="77777777" w:rsidR="00914CB7" w:rsidRDefault="00914CB7" w:rsidP="006B68C6">
      <w:pPr>
        <w:pStyle w:val="RLProhlensmluvnchstran"/>
        <w:jc w:val="left"/>
        <w:rPr>
          <w:rFonts w:ascii="Verdana" w:hAnsi="Verdana" w:cs="Calibri"/>
          <w:caps/>
          <w:sz w:val="22"/>
          <w:szCs w:val="22"/>
        </w:rPr>
      </w:pPr>
    </w:p>
    <w:p w14:paraId="46F92088" w14:textId="77777777" w:rsidR="00914CB7" w:rsidRDefault="00914CB7" w:rsidP="006B68C6">
      <w:pPr>
        <w:pStyle w:val="RLProhlensmluvnchstran"/>
        <w:jc w:val="left"/>
        <w:rPr>
          <w:rFonts w:ascii="Verdana" w:hAnsi="Verdana" w:cs="Calibri"/>
          <w:caps/>
          <w:sz w:val="22"/>
          <w:szCs w:val="22"/>
        </w:rPr>
      </w:pPr>
    </w:p>
    <w:p w14:paraId="3CCB7ACB" w14:textId="77777777" w:rsidR="00914CB7" w:rsidRDefault="00914CB7" w:rsidP="006B68C6">
      <w:pPr>
        <w:pStyle w:val="RLProhlensmluvnchstran"/>
        <w:jc w:val="left"/>
        <w:rPr>
          <w:rFonts w:ascii="Verdana" w:hAnsi="Verdana" w:cs="Calibri"/>
          <w:caps/>
          <w:sz w:val="22"/>
          <w:szCs w:val="22"/>
        </w:rPr>
      </w:pPr>
    </w:p>
    <w:p w14:paraId="77B68B33" w14:textId="77777777" w:rsidR="00914CB7" w:rsidRDefault="00914CB7" w:rsidP="006B68C6">
      <w:pPr>
        <w:pStyle w:val="RLProhlensmluvnchstran"/>
        <w:jc w:val="left"/>
        <w:rPr>
          <w:rFonts w:ascii="Verdana" w:hAnsi="Verdana" w:cs="Calibri"/>
          <w:caps/>
          <w:sz w:val="22"/>
          <w:szCs w:val="22"/>
        </w:rPr>
      </w:pPr>
    </w:p>
    <w:p w14:paraId="6D50E0FD" w14:textId="77777777" w:rsidR="00914CB7" w:rsidRDefault="00914CB7" w:rsidP="006B68C6">
      <w:pPr>
        <w:pStyle w:val="RLProhlensmluvnchstran"/>
        <w:jc w:val="left"/>
        <w:rPr>
          <w:rFonts w:ascii="Verdana" w:hAnsi="Verdana" w:cs="Calibri"/>
          <w:caps/>
          <w:sz w:val="22"/>
          <w:szCs w:val="22"/>
        </w:rPr>
      </w:pPr>
    </w:p>
    <w:p w14:paraId="6D586F22" w14:textId="77777777" w:rsidR="00914CB7" w:rsidRDefault="00914CB7" w:rsidP="006B68C6">
      <w:pPr>
        <w:pStyle w:val="RLProhlensmluvnchstran"/>
        <w:jc w:val="left"/>
        <w:rPr>
          <w:rFonts w:ascii="Verdana" w:hAnsi="Verdana" w:cs="Calibri"/>
          <w:caps/>
          <w:sz w:val="22"/>
          <w:szCs w:val="22"/>
        </w:rPr>
      </w:pPr>
    </w:p>
    <w:p w14:paraId="60C7CF90" w14:textId="77777777" w:rsidR="00914CB7" w:rsidRDefault="00914CB7" w:rsidP="006B68C6">
      <w:pPr>
        <w:pStyle w:val="RLProhlensmluvnchstran"/>
        <w:jc w:val="left"/>
        <w:rPr>
          <w:rFonts w:ascii="Verdana" w:hAnsi="Verdana" w:cs="Calibri"/>
          <w:caps/>
          <w:sz w:val="22"/>
          <w:szCs w:val="22"/>
        </w:rPr>
      </w:pPr>
    </w:p>
    <w:p w14:paraId="31AB675B" w14:textId="77777777" w:rsidR="00914CB7" w:rsidRDefault="00914CB7" w:rsidP="006B68C6">
      <w:pPr>
        <w:pStyle w:val="RLProhlensmluvnchstran"/>
        <w:jc w:val="left"/>
        <w:rPr>
          <w:rFonts w:ascii="Verdana" w:hAnsi="Verdana" w:cs="Calibri"/>
          <w:caps/>
          <w:sz w:val="22"/>
          <w:szCs w:val="22"/>
        </w:rPr>
      </w:pPr>
    </w:p>
    <w:p w14:paraId="7348A3D0" w14:textId="77777777" w:rsidR="00914CB7" w:rsidRDefault="00914CB7" w:rsidP="006B68C6">
      <w:pPr>
        <w:pStyle w:val="RLProhlensmluvnchstran"/>
        <w:jc w:val="left"/>
        <w:rPr>
          <w:rFonts w:ascii="Verdana" w:hAnsi="Verdana" w:cs="Calibri"/>
          <w:caps/>
          <w:sz w:val="22"/>
          <w:szCs w:val="22"/>
        </w:rPr>
      </w:pPr>
    </w:p>
    <w:p w14:paraId="263766BB" w14:textId="77777777" w:rsidR="00914CB7" w:rsidRDefault="00914CB7" w:rsidP="006B68C6">
      <w:pPr>
        <w:pStyle w:val="RLProhlensmluvnchstran"/>
        <w:jc w:val="left"/>
        <w:rPr>
          <w:rFonts w:ascii="Verdana" w:hAnsi="Verdana" w:cs="Calibri"/>
          <w:caps/>
          <w:sz w:val="22"/>
          <w:szCs w:val="22"/>
        </w:rPr>
      </w:pPr>
    </w:p>
    <w:p w14:paraId="74EE84A9" w14:textId="77777777" w:rsidR="00914CB7" w:rsidRDefault="00914CB7" w:rsidP="006B68C6">
      <w:pPr>
        <w:pStyle w:val="RLProhlensmluvnchstran"/>
        <w:jc w:val="left"/>
        <w:rPr>
          <w:rFonts w:ascii="Verdana" w:hAnsi="Verdana" w:cs="Calibri"/>
          <w:caps/>
          <w:sz w:val="22"/>
          <w:szCs w:val="22"/>
        </w:rPr>
      </w:pPr>
    </w:p>
    <w:p w14:paraId="0F4046A0" w14:textId="77777777" w:rsidR="00914CB7" w:rsidRDefault="00914CB7" w:rsidP="006B68C6">
      <w:pPr>
        <w:pStyle w:val="RLProhlensmluvnchstran"/>
        <w:jc w:val="left"/>
        <w:rPr>
          <w:rFonts w:ascii="Verdana" w:hAnsi="Verdana" w:cs="Calibri"/>
          <w:caps/>
          <w:sz w:val="22"/>
          <w:szCs w:val="22"/>
        </w:rPr>
      </w:pPr>
    </w:p>
    <w:p w14:paraId="2FC70718" w14:textId="77777777" w:rsidR="00914CB7" w:rsidRDefault="00914CB7" w:rsidP="006B68C6">
      <w:pPr>
        <w:pStyle w:val="RLProhlensmluvnchstran"/>
        <w:jc w:val="left"/>
        <w:rPr>
          <w:rFonts w:ascii="Verdana" w:hAnsi="Verdana" w:cs="Calibri"/>
          <w:caps/>
          <w:sz w:val="22"/>
          <w:szCs w:val="22"/>
        </w:rPr>
      </w:pPr>
    </w:p>
    <w:p w14:paraId="780E7313" w14:textId="77777777" w:rsidR="00914CB7" w:rsidRDefault="00914CB7" w:rsidP="006B68C6">
      <w:pPr>
        <w:pStyle w:val="RLProhlensmluvnchstran"/>
        <w:jc w:val="left"/>
        <w:rPr>
          <w:rFonts w:ascii="Verdana" w:hAnsi="Verdana" w:cs="Calibri"/>
          <w:caps/>
          <w:sz w:val="22"/>
          <w:szCs w:val="22"/>
        </w:rPr>
      </w:pPr>
    </w:p>
    <w:p w14:paraId="01379133" w14:textId="77777777" w:rsidR="00914CB7" w:rsidRDefault="00914CB7" w:rsidP="006B68C6">
      <w:pPr>
        <w:pStyle w:val="RLProhlensmluvnchstran"/>
        <w:jc w:val="left"/>
        <w:rPr>
          <w:rFonts w:ascii="Verdana" w:hAnsi="Verdana" w:cs="Calibri"/>
          <w:caps/>
          <w:sz w:val="22"/>
          <w:szCs w:val="22"/>
        </w:rPr>
      </w:pPr>
    </w:p>
    <w:p w14:paraId="633BB282" w14:textId="77777777" w:rsidR="00914CB7" w:rsidRDefault="00914CB7" w:rsidP="006B68C6">
      <w:pPr>
        <w:pStyle w:val="RLProhlensmluvnchstran"/>
        <w:jc w:val="left"/>
        <w:rPr>
          <w:rFonts w:ascii="Verdana" w:hAnsi="Verdana" w:cs="Calibri"/>
          <w:caps/>
          <w:sz w:val="22"/>
          <w:szCs w:val="22"/>
        </w:rPr>
      </w:pPr>
    </w:p>
    <w:p w14:paraId="6D1937B4"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68293DA" w14:textId="77777777" w:rsidR="00914CB7" w:rsidRDefault="00914CB7" w:rsidP="006B68C6">
      <w:pPr>
        <w:pStyle w:val="RLProhlensmluvnchstran"/>
        <w:jc w:val="left"/>
        <w:rPr>
          <w:rFonts w:ascii="Verdana" w:hAnsi="Verdana" w:cs="Calibri"/>
          <w:caps/>
          <w:sz w:val="22"/>
          <w:szCs w:val="22"/>
        </w:rPr>
      </w:pPr>
    </w:p>
    <w:p w14:paraId="0347A29E"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29"/>
          <w:pgSz w:w="11906" w:h="16838"/>
          <w:pgMar w:top="1527" w:right="1417" w:bottom="1417" w:left="1417" w:header="1304" w:footer="283" w:gutter="0"/>
          <w:pgNumType w:start="1"/>
          <w:cols w:space="708"/>
          <w:docGrid w:linePitch="360"/>
        </w:sectPr>
      </w:pPr>
    </w:p>
    <w:p w14:paraId="12F35791" w14:textId="2089AF57" w:rsidR="006B68C6" w:rsidRPr="00AC624E"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1C731B70" w14:textId="7C042664" w:rsidR="006B68C6" w:rsidRPr="00B31215" w:rsidRDefault="00186CA7" w:rsidP="006B68C6">
      <w:pPr>
        <w:pStyle w:val="RLProhlensmluvnchstran"/>
        <w:jc w:val="left"/>
        <w:rPr>
          <w:rFonts w:ascii="Verdana" w:hAnsi="Verdana" w:cstheme="minorHAnsi"/>
          <w:sz w:val="22"/>
          <w:szCs w:val="22"/>
        </w:rPr>
      </w:pPr>
      <w:r>
        <w:rPr>
          <w:rFonts w:ascii="Verdana" w:hAnsi="Verdana" w:cstheme="minorHAnsi"/>
          <w:sz w:val="22"/>
          <w:szCs w:val="22"/>
        </w:rPr>
        <w:t xml:space="preserve">Jednotkový ceník </w:t>
      </w:r>
    </w:p>
    <w:p w14:paraId="06F04F4A" w14:textId="35BA9621" w:rsidR="006B68C6" w:rsidRPr="002E02C6" w:rsidRDefault="002E02C6" w:rsidP="002E02C6">
      <w:pPr>
        <w:pStyle w:val="RLProhlensmluvnchstran"/>
        <w:jc w:val="both"/>
        <w:rPr>
          <w:rFonts w:ascii="Verdana" w:hAnsi="Verdana" w:cs="Calibri"/>
          <w:b w:val="0"/>
          <w:bCs w:val="0"/>
          <w:sz w:val="18"/>
          <w:szCs w:val="18"/>
        </w:rPr>
      </w:pPr>
      <w:bookmarkStart w:id="2" w:name="_Hlk160559171"/>
      <w:r w:rsidRPr="002E02C6">
        <w:rPr>
          <w:rFonts w:ascii="Verdana" w:hAnsi="Verdana"/>
          <w:b w:val="0"/>
          <w:bCs w:val="0"/>
          <w:sz w:val="18"/>
          <w:szCs w:val="18"/>
          <w:highlight w:val="lightGray"/>
        </w:rPr>
        <w:t xml:space="preserve">Do přílohy Rámcové dohody bude vložen Jednotkový ceník </w:t>
      </w:r>
      <w:bookmarkStart w:id="3" w:name="_Hlk159414710"/>
      <w:r w:rsidRPr="002E02C6">
        <w:rPr>
          <w:rFonts w:ascii="Verdana" w:hAnsi="Verdana"/>
          <w:b w:val="0"/>
          <w:bCs w:val="0"/>
          <w:sz w:val="18"/>
          <w:szCs w:val="18"/>
          <w:highlight w:val="lightGray"/>
        </w:rPr>
        <w:t>(</w:t>
      </w:r>
      <w:r w:rsidR="00162823">
        <w:rPr>
          <w:rFonts w:ascii="Verdana" w:hAnsi="Verdana"/>
          <w:b w:val="0"/>
          <w:bCs w:val="0"/>
          <w:sz w:val="18"/>
          <w:szCs w:val="18"/>
          <w:highlight w:val="lightGray"/>
        </w:rPr>
        <w:t>P</w:t>
      </w:r>
      <w:r w:rsidRPr="002E02C6">
        <w:rPr>
          <w:rFonts w:ascii="Verdana" w:hAnsi="Verdana"/>
          <w:b w:val="0"/>
          <w:bCs w:val="0"/>
          <w:sz w:val="18"/>
          <w:szCs w:val="18"/>
          <w:highlight w:val="lightGray"/>
        </w:rPr>
        <w:t xml:space="preserve">říloha 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3"/>
    </w:p>
    <w:p w14:paraId="477452D6" w14:textId="77777777" w:rsidR="006B68C6" w:rsidRPr="002E02C6"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p>
    <w:p w14:paraId="60041C0F" w14:textId="77777777" w:rsidR="006B68C6" w:rsidRPr="002E02C6" w:rsidRDefault="006B68C6" w:rsidP="006B68C6">
      <w:pPr>
        <w:pStyle w:val="RLProhlensmluvnchstran"/>
        <w:jc w:val="left"/>
        <w:rPr>
          <w:rFonts w:ascii="Verdana" w:hAnsi="Verdana" w:cs="Calibri"/>
          <w:b w:val="0"/>
          <w:bCs w:val="0"/>
          <w:sz w:val="22"/>
          <w:szCs w:val="22"/>
        </w:rPr>
        <w:sectPr w:rsidR="006B68C6" w:rsidRPr="002E02C6" w:rsidSect="009C5159">
          <w:footerReference w:type="default" r:id="rId30"/>
          <w:pgSz w:w="11906" w:h="16838"/>
          <w:pgMar w:top="1527" w:right="1417" w:bottom="1417" w:left="1417" w:header="1304" w:footer="460" w:gutter="0"/>
          <w:pgNumType w:start="1"/>
          <w:cols w:space="708"/>
          <w:docGrid w:linePitch="360"/>
        </w:sectPr>
      </w:pPr>
    </w:p>
    <w:bookmarkEnd w:id="2"/>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4"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4"/>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1"/>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5"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7777777" w:rsidR="005869F2" w:rsidRPr="006105F2" w:rsidRDefault="005869F2" w:rsidP="00CB624B">
            <w:pPr>
              <w:pStyle w:val="Tabulka"/>
              <w:rPr>
                <w:rFonts w:ascii="Verdana" w:hAnsi="Verdana"/>
              </w:rPr>
            </w:pPr>
            <w:r w:rsidRPr="006105F2">
              <w:rPr>
                <w:rFonts w:ascii="Verdana" w:hAnsi="Verdana"/>
              </w:rPr>
              <w:t>Ing. Jiří MACHO</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7777777" w:rsidR="005869F2" w:rsidRPr="006105F2" w:rsidRDefault="005869F2" w:rsidP="00CB624B">
            <w:pPr>
              <w:pStyle w:val="Tabulka"/>
              <w:rPr>
                <w:rFonts w:ascii="Verdana" w:hAnsi="Verdana"/>
              </w:rPr>
            </w:pPr>
            <w:hyperlink r:id="rId32" w:history="1">
              <w:r w:rsidRPr="006105F2">
                <w:rPr>
                  <w:rStyle w:val="Hypertextovodkaz"/>
                  <w:rFonts w:ascii="Verdana" w:hAnsi="Verdana"/>
                </w:rPr>
                <w:t>Macho@spravazeleznic.cz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046BC125" w14:textId="0A3E2E87" w:rsidR="009C5159" w:rsidRPr="004D0D29" w:rsidRDefault="009C5159" w:rsidP="009C5159">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F507AA">
        <w:rPr>
          <w:rFonts w:ascii="Verdana" w:eastAsiaTheme="minorHAnsi" w:hAnsi="Verdana" w:cstheme="minorBidi"/>
          <w:b/>
          <w:sz w:val="18"/>
          <w:szCs w:val="18"/>
        </w:rPr>
        <w:t xml:space="preserve">Ve </w:t>
      </w:r>
      <w:r w:rsidRPr="004D0D29">
        <w:rPr>
          <w:rFonts w:ascii="Verdana" w:eastAsiaTheme="minorHAnsi" w:hAnsi="Verdana" w:cstheme="minorBidi"/>
          <w:b/>
          <w:sz w:val="18"/>
          <w:szCs w:val="18"/>
        </w:rPr>
        <w:t>věcech obchodních</w:t>
      </w:r>
    </w:p>
    <w:tbl>
      <w:tblPr>
        <w:tblStyle w:val="Mkatabulky2"/>
        <w:tblW w:w="8868" w:type="dxa"/>
        <w:tblInd w:w="108" w:type="dxa"/>
        <w:tblLook w:val="04A0" w:firstRow="1" w:lastRow="0" w:firstColumn="1" w:lastColumn="0" w:noHBand="0" w:noVBand="1"/>
      </w:tblPr>
      <w:tblGrid>
        <w:gridCol w:w="3056"/>
        <w:gridCol w:w="5812"/>
      </w:tblGrid>
      <w:tr w:rsidR="009C5159" w:rsidRPr="004D0D29" w14:paraId="40D795AD" w14:textId="77777777" w:rsidTr="000672FA">
        <w:tc>
          <w:tcPr>
            <w:tcW w:w="3056" w:type="dxa"/>
            <w:shd w:val="clear" w:color="auto" w:fill="F2F2F2" w:themeFill="background1" w:themeFillShade="F2"/>
          </w:tcPr>
          <w:p w14:paraId="34DD50C1"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296FCB50"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Dana BECHNÁ</w:t>
            </w:r>
          </w:p>
        </w:tc>
      </w:tr>
      <w:tr w:rsidR="009C5159" w:rsidRPr="004D0D29" w14:paraId="5EFFB081" w14:textId="77777777" w:rsidTr="000672FA">
        <w:tc>
          <w:tcPr>
            <w:tcW w:w="3056" w:type="dxa"/>
          </w:tcPr>
          <w:p w14:paraId="2995F0FB"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784A8C92"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9C5159" w:rsidRPr="004D0D29" w14:paraId="1CB7853C" w14:textId="77777777" w:rsidTr="000672FA">
        <w:tc>
          <w:tcPr>
            <w:tcW w:w="3056" w:type="dxa"/>
          </w:tcPr>
          <w:p w14:paraId="12231B42"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67D97702" w14:textId="77777777" w:rsidR="009C5159" w:rsidRPr="004D0D29" w:rsidRDefault="009C5159" w:rsidP="000672FA">
            <w:pPr>
              <w:spacing w:before="40" w:after="40"/>
              <w:jc w:val="both"/>
              <w:rPr>
                <w:rFonts w:ascii="Verdana" w:eastAsiaTheme="minorHAnsi" w:hAnsi="Verdana" w:cstheme="minorBidi"/>
                <w:sz w:val="18"/>
                <w:szCs w:val="18"/>
              </w:rPr>
            </w:pPr>
            <w:hyperlink r:id="rId33" w:history="1">
              <w:r w:rsidRPr="004D0D29">
                <w:rPr>
                  <w:rStyle w:val="Hypertextovodkaz"/>
                  <w:rFonts w:ascii="Verdana" w:hAnsi="Verdana"/>
                  <w:sz w:val="18"/>
                  <w:szCs w:val="18"/>
                </w:rPr>
                <w:t>Bechna@spravazeleznic.cz</w:t>
              </w:r>
            </w:hyperlink>
            <w:r w:rsidRPr="004D0D29">
              <w:rPr>
                <w:rFonts w:ascii="Verdana" w:hAnsi="Verdana"/>
                <w:sz w:val="18"/>
                <w:szCs w:val="18"/>
              </w:rPr>
              <w:t xml:space="preserve"> </w:t>
            </w:r>
          </w:p>
        </w:tc>
      </w:tr>
      <w:tr w:rsidR="009C5159" w:rsidRPr="002E02C6" w14:paraId="02638BF4" w14:textId="77777777" w:rsidTr="000672FA">
        <w:tc>
          <w:tcPr>
            <w:tcW w:w="3056" w:type="dxa"/>
          </w:tcPr>
          <w:p w14:paraId="477F0BCA"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6FF418AD"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+420 972 766 150</w:t>
            </w:r>
          </w:p>
        </w:tc>
      </w:tr>
    </w:tbl>
    <w:p w14:paraId="3FFCC0B8" w14:textId="77777777" w:rsidR="009C5159" w:rsidRPr="002E02C6" w:rsidRDefault="009C5159" w:rsidP="009C5159">
      <w:pPr>
        <w:spacing w:after="120" w:line="264" w:lineRule="auto"/>
        <w:jc w:val="both"/>
        <w:rPr>
          <w:rFonts w:ascii="Verdana" w:eastAsiaTheme="minorHAnsi" w:hAnsi="Verdana" w:cstheme="minorBidi"/>
          <w:sz w:val="18"/>
          <w:szCs w:val="18"/>
          <w:highlight w:val="red"/>
        </w:rPr>
      </w:pPr>
    </w:p>
    <w:p w14:paraId="5E7A2BB6" w14:textId="77777777" w:rsidR="009C5159" w:rsidRPr="004D0D29" w:rsidRDefault="009C5159" w:rsidP="009C5159">
      <w:pPr>
        <w:keepNext/>
        <w:keepLines/>
        <w:pBdr>
          <w:top w:val="single" w:sz="12" w:space="3" w:color="1F497D" w:themeColor="text2"/>
        </w:pBdr>
        <w:suppressAutoHyphens/>
        <w:spacing w:after="60" w:line="264" w:lineRule="auto"/>
        <w:rPr>
          <w:rFonts w:ascii="Verdana" w:eastAsiaTheme="minorHAnsi" w:hAnsi="Verdana" w:cstheme="minorBidi"/>
          <w:b/>
          <w:sz w:val="18"/>
          <w:szCs w:val="18"/>
        </w:rPr>
      </w:pPr>
      <w:r w:rsidRPr="004D0D29">
        <w:rPr>
          <w:rFonts w:ascii="Verdana" w:eastAsiaTheme="minorHAnsi" w:hAnsi="Verdana" w:cstheme="minorBidi"/>
          <w:b/>
          <w:sz w:val="18"/>
          <w:szCs w:val="18"/>
        </w:rPr>
        <w:t xml:space="preserve">Ve věcech administrativních a technických </w:t>
      </w:r>
    </w:p>
    <w:tbl>
      <w:tblPr>
        <w:tblStyle w:val="Mkatabulky2"/>
        <w:tblW w:w="8868" w:type="dxa"/>
        <w:tblInd w:w="108" w:type="dxa"/>
        <w:tblLook w:val="04A0" w:firstRow="1" w:lastRow="0" w:firstColumn="1" w:lastColumn="0" w:noHBand="0" w:noVBand="1"/>
      </w:tblPr>
      <w:tblGrid>
        <w:gridCol w:w="3056"/>
        <w:gridCol w:w="5812"/>
      </w:tblGrid>
      <w:tr w:rsidR="009C5159" w:rsidRPr="004D0D29" w14:paraId="3D46BCD1" w14:textId="77777777" w:rsidTr="000672FA">
        <w:tc>
          <w:tcPr>
            <w:tcW w:w="3056" w:type="dxa"/>
            <w:shd w:val="clear" w:color="auto" w:fill="F2F2F2" w:themeFill="background1" w:themeFillShade="F2"/>
          </w:tcPr>
          <w:p w14:paraId="0FEBBFEF"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b/>
                <w:sz w:val="18"/>
                <w:szCs w:val="18"/>
              </w:rPr>
              <w:t>Jméno a příjmení</w:t>
            </w:r>
          </w:p>
        </w:tc>
        <w:tc>
          <w:tcPr>
            <w:tcW w:w="5812" w:type="dxa"/>
            <w:shd w:val="clear" w:color="auto" w:fill="F2F2F2" w:themeFill="background1" w:themeFillShade="F2"/>
          </w:tcPr>
          <w:p w14:paraId="622EECFE"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Barbora CIOMPOVÁ</w:t>
            </w:r>
          </w:p>
        </w:tc>
      </w:tr>
      <w:tr w:rsidR="009C5159" w:rsidRPr="004D0D29" w14:paraId="678F0F9A" w14:textId="77777777" w:rsidTr="000672FA">
        <w:tc>
          <w:tcPr>
            <w:tcW w:w="3056" w:type="dxa"/>
          </w:tcPr>
          <w:p w14:paraId="5DC67105"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Adresa</w:t>
            </w:r>
          </w:p>
        </w:tc>
        <w:tc>
          <w:tcPr>
            <w:tcW w:w="5812" w:type="dxa"/>
          </w:tcPr>
          <w:p w14:paraId="20EAB784"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Správa železnic, státní organizace, OŘ OVA, Muglinovská 1038/5, 702 00 Ostrava</w:t>
            </w:r>
          </w:p>
        </w:tc>
      </w:tr>
      <w:tr w:rsidR="009C5159" w:rsidRPr="004D0D29" w14:paraId="25513FF4" w14:textId="77777777" w:rsidTr="000672FA">
        <w:tc>
          <w:tcPr>
            <w:tcW w:w="3056" w:type="dxa"/>
          </w:tcPr>
          <w:p w14:paraId="7656802D"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E-mail</w:t>
            </w:r>
          </w:p>
        </w:tc>
        <w:tc>
          <w:tcPr>
            <w:tcW w:w="5812" w:type="dxa"/>
          </w:tcPr>
          <w:p w14:paraId="6F803A80" w14:textId="77777777" w:rsidR="009C5159" w:rsidRPr="004D0D29" w:rsidRDefault="009C5159" w:rsidP="000672FA">
            <w:pPr>
              <w:spacing w:before="40" w:after="40"/>
              <w:jc w:val="both"/>
              <w:rPr>
                <w:rFonts w:ascii="Verdana" w:eastAsiaTheme="minorHAnsi" w:hAnsi="Verdana" w:cstheme="minorBidi"/>
                <w:sz w:val="18"/>
                <w:szCs w:val="18"/>
              </w:rPr>
            </w:pPr>
            <w:hyperlink r:id="rId34" w:history="1">
              <w:r w:rsidRPr="004D0D29">
                <w:rPr>
                  <w:rStyle w:val="Hypertextovodkaz"/>
                  <w:rFonts w:ascii="Verdana" w:hAnsi="Verdana"/>
                  <w:sz w:val="18"/>
                  <w:szCs w:val="18"/>
                </w:rPr>
                <w:t>Ciompova@spravazeleznic.cz</w:t>
              </w:r>
            </w:hyperlink>
            <w:r w:rsidRPr="004D0D29">
              <w:rPr>
                <w:rFonts w:ascii="Verdana" w:hAnsi="Verdana"/>
                <w:sz w:val="18"/>
                <w:szCs w:val="18"/>
              </w:rPr>
              <w:t xml:space="preserve"> </w:t>
            </w:r>
          </w:p>
        </w:tc>
      </w:tr>
      <w:tr w:rsidR="009C5159" w:rsidRPr="00F507AA" w14:paraId="1CF766FB" w14:textId="77777777" w:rsidTr="000672FA">
        <w:tc>
          <w:tcPr>
            <w:tcW w:w="3056" w:type="dxa"/>
          </w:tcPr>
          <w:p w14:paraId="390F4C6E"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eastAsiaTheme="minorHAnsi" w:hAnsi="Verdana" w:cstheme="minorBidi"/>
                <w:sz w:val="18"/>
                <w:szCs w:val="18"/>
              </w:rPr>
              <w:t>Telefon</w:t>
            </w:r>
          </w:p>
        </w:tc>
        <w:tc>
          <w:tcPr>
            <w:tcW w:w="5812" w:type="dxa"/>
          </w:tcPr>
          <w:p w14:paraId="1AF3FB2B" w14:textId="77777777" w:rsidR="009C5159" w:rsidRPr="004D0D29" w:rsidRDefault="009C5159" w:rsidP="000672FA">
            <w:pPr>
              <w:spacing w:before="40" w:after="40"/>
              <w:jc w:val="both"/>
              <w:rPr>
                <w:rFonts w:ascii="Verdana" w:eastAsiaTheme="minorHAnsi" w:hAnsi="Verdana" w:cstheme="minorBidi"/>
                <w:sz w:val="18"/>
                <w:szCs w:val="18"/>
              </w:rPr>
            </w:pPr>
            <w:r w:rsidRPr="004D0D29">
              <w:rPr>
                <w:rFonts w:ascii="Verdana" w:hAnsi="Verdana"/>
                <w:sz w:val="18"/>
                <w:szCs w:val="18"/>
              </w:rPr>
              <w:t>+420 972 766 151</w:t>
            </w:r>
          </w:p>
        </w:tc>
      </w:tr>
      <w:tr w:rsidR="009C5159" w:rsidRPr="00D70BA5" w14:paraId="5C6F5B2F" w14:textId="77777777" w:rsidTr="000672FA">
        <w:tc>
          <w:tcPr>
            <w:tcW w:w="3056" w:type="dxa"/>
            <w:shd w:val="clear" w:color="auto" w:fill="F2F2F2" w:themeFill="background1" w:themeFillShade="F2"/>
          </w:tcPr>
          <w:p w14:paraId="5A36742A" w14:textId="77777777" w:rsidR="009C5159" w:rsidRPr="00A14444" w:rsidRDefault="009C5159" w:rsidP="000672FA">
            <w:pPr>
              <w:pStyle w:val="Tabulka"/>
              <w:rPr>
                <w:rStyle w:val="Nadpisvtabulce"/>
                <w:rFonts w:ascii="Verdana" w:hAnsi="Verdana"/>
                <w:b w:val="0"/>
              </w:rPr>
            </w:pPr>
            <w:r w:rsidRPr="00A14444">
              <w:rPr>
                <w:rStyle w:val="Nadpisvtabulce"/>
                <w:rFonts w:ascii="Verdana" w:hAnsi="Verdana"/>
              </w:rPr>
              <w:t>Jméno a příjmení</w:t>
            </w:r>
          </w:p>
        </w:tc>
        <w:tc>
          <w:tcPr>
            <w:tcW w:w="5812" w:type="dxa"/>
            <w:shd w:val="clear" w:color="auto" w:fill="F2F2F2" w:themeFill="background1" w:themeFillShade="F2"/>
          </w:tcPr>
          <w:p w14:paraId="761345F2" w14:textId="77777777" w:rsidR="009C5159" w:rsidRPr="0056058E" w:rsidRDefault="009C5159" w:rsidP="000672FA">
            <w:pPr>
              <w:pStyle w:val="Tabulka"/>
              <w:rPr>
                <w:rFonts w:ascii="Verdana" w:hAnsi="Verdana"/>
                <w:highlight w:val="cyan"/>
              </w:rPr>
            </w:pPr>
            <w:r w:rsidRPr="004D0D29">
              <w:rPr>
                <w:rFonts w:ascii="Verdana" w:hAnsi="Verdana"/>
              </w:rPr>
              <w:t>Dana BECHNÁ</w:t>
            </w:r>
          </w:p>
        </w:tc>
      </w:tr>
      <w:tr w:rsidR="009C5159" w:rsidRPr="00D70BA5" w14:paraId="39B8B59C" w14:textId="77777777" w:rsidTr="000672FA">
        <w:tc>
          <w:tcPr>
            <w:tcW w:w="3056" w:type="dxa"/>
          </w:tcPr>
          <w:p w14:paraId="370A0719" w14:textId="77777777" w:rsidR="009C5159" w:rsidRPr="00A14444" w:rsidRDefault="009C5159" w:rsidP="000672FA">
            <w:pPr>
              <w:pStyle w:val="Tabulka"/>
              <w:rPr>
                <w:rFonts w:ascii="Verdana" w:hAnsi="Verdana"/>
              </w:rPr>
            </w:pPr>
            <w:r w:rsidRPr="00A14444">
              <w:rPr>
                <w:rFonts w:ascii="Verdana" w:hAnsi="Verdana"/>
              </w:rPr>
              <w:t>Adresa</w:t>
            </w:r>
          </w:p>
        </w:tc>
        <w:tc>
          <w:tcPr>
            <w:tcW w:w="5812" w:type="dxa"/>
          </w:tcPr>
          <w:p w14:paraId="16BF0893" w14:textId="77777777" w:rsidR="009C5159" w:rsidRPr="0056058E" w:rsidRDefault="009C5159" w:rsidP="000672FA">
            <w:pPr>
              <w:pStyle w:val="Tabulka"/>
              <w:rPr>
                <w:rFonts w:ascii="Verdana" w:hAnsi="Verdana"/>
                <w:highlight w:val="cyan"/>
              </w:rPr>
            </w:pPr>
            <w:r w:rsidRPr="004D0D29">
              <w:rPr>
                <w:rFonts w:ascii="Verdana" w:hAnsi="Verdana"/>
              </w:rPr>
              <w:t>Správa železnic, státní organizace, OŘ OVA, Muglinovská 1038/5, 702 00 Ostrava</w:t>
            </w:r>
          </w:p>
        </w:tc>
      </w:tr>
      <w:tr w:rsidR="009C5159" w:rsidRPr="00D70BA5" w14:paraId="3A0184C3" w14:textId="77777777" w:rsidTr="000672FA">
        <w:tc>
          <w:tcPr>
            <w:tcW w:w="3056" w:type="dxa"/>
          </w:tcPr>
          <w:p w14:paraId="7E1C0313" w14:textId="77777777" w:rsidR="009C5159" w:rsidRPr="00A14444" w:rsidRDefault="009C5159" w:rsidP="000672FA">
            <w:pPr>
              <w:pStyle w:val="Tabulka"/>
              <w:rPr>
                <w:rFonts w:ascii="Verdana" w:hAnsi="Verdana"/>
              </w:rPr>
            </w:pPr>
            <w:r w:rsidRPr="00A14444">
              <w:rPr>
                <w:rFonts w:ascii="Verdana" w:hAnsi="Verdana"/>
              </w:rPr>
              <w:t>E-mail</w:t>
            </w:r>
          </w:p>
        </w:tc>
        <w:tc>
          <w:tcPr>
            <w:tcW w:w="5812" w:type="dxa"/>
          </w:tcPr>
          <w:p w14:paraId="13AEF534" w14:textId="77777777" w:rsidR="009C5159" w:rsidRPr="0056058E" w:rsidRDefault="009C5159" w:rsidP="000672FA">
            <w:pPr>
              <w:pStyle w:val="Tabulka"/>
              <w:rPr>
                <w:rFonts w:ascii="Verdana" w:hAnsi="Verdana"/>
                <w:highlight w:val="cyan"/>
              </w:rPr>
            </w:pPr>
            <w:hyperlink r:id="rId35" w:history="1">
              <w:r w:rsidRPr="004D0D29">
                <w:rPr>
                  <w:rStyle w:val="Hypertextovodkaz"/>
                  <w:rFonts w:ascii="Verdana" w:hAnsi="Verdana"/>
                </w:rPr>
                <w:t>Bechna@spravazeleznic.cz</w:t>
              </w:r>
            </w:hyperlink>
            <w:r w:rsidRPr="004D0D29">
              <w:rPr>
                <w:rFonts w:ascii="Verdana" w:hAnsi="Verdana"/>
              </w:rPr>
              <w:t xml:space="preserve"> </w:t>
            </w:r>
          </w:p>
        </w:tc>
      </w:tr>
      <w:tr w:rsidR="009C5159" w:rsidRPr="006105F2" w14:paraId="73A6B708" w14:textId="77777777" w:rsidTr="000672FA">
        <w:tc>
          <w:tcPr>
            <w:tcW w:w="3056" w:type="dxa"/>
          </w:tcPr>
          <w:p w14:paraId="674F0182" w14:textId="77777777" w:rsidR="009C5159" w:rsidRPr="00A14444" w:rsidRDefault="009C5159" w:rsidP="000672FA">
            <w:pPr>
              <w:pStyle w:val="Tabulka"/>
              <w:rPr>
                <w:rFonts w:ascii="Verdana" w:hAnsi="Verdana"/>
              </w:rPr>
            </w:pPr>
            <w:r w:rsidRPr="00A14444">
              <w:rPr>
                <w:rFonts w:ascii="Verdana" w:hAnsi="Verdana"/>
              </w:rPr>
              <w:t>Telefon</w:t>
            </w:r>
          </w:p>
        </w:tc>
        <w:tc>
          <w:tcPr>
            <w:tcW w:w="5812" w:type="dxa"/>
          </w:tcPr>
          <w:p w14:paraId="5CF9BBCE" w14:textId="77777777" w:rsidR="009C5159" w:rsidRPr="0056058E" w:rsidRDefault="009C5159" w:rsidP="000672FA">
            <w:pPr>
              <w:pStyle w:val="Tabulka"/>
              <w:rPr>
                <w:rFonts w:ascii="Verdana" w:hAnsi="Verdana"/>
                <w:highlight w:val="cyan"/>
              </w:rPr>
            </w:pPr>
            <w:r w:rsidRPr="004D0D29">
              <w:rPr>
                <w:rFonts w:ascii="Verdana" w:hAnsi="Verdana"/>
              </w:rPr>
              <w:t>+420 972 766 150</w:t>
            </w:r>
          </w:p>
        </w:tc>
      </w:tr>
    </w:tbl>
    <w:p w14:paraId="79A4DEFC" w14:textId="00ECEBA8" w:rsidR="005869F2" w:rsidRDefault="005869F2"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lastRenderedPageBreak/>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9C5159" w:rsidRDefault="006B68C6" w:rsidP="006B68C6">
      <w:pPr>
        <w:spacing w:before="360" w:after="0"/>
        <w:jc w:val="both"/>
        <w:rPr>
          <w:rFonts w:ascii="Verdana" w:hAnsi="Verdana"/>
          <w:sz w:val="18"/>
          <w:szCs w:val="18"/>
        </w:rPr>
      </w:pPr>
      <w:r w:rsidRPr="009C5159">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9C5159" w:rsidRDefault="006B68C6" w:rsidP="006B68C6">
      <w:pPr>
        <w:spacing w:before="120" w:after="0"/>
        <w:jc w:val="both"/>
        <w:rPr>
          <w:rFonts w:ascii="Verdana" w:hAnsi="Verdana"/>
          <w:sz w:val="18"/>
          <w:szCs w:val="18"/>
        </w:rPr>
      </w:pPr>
      <w:r w:rsidRPr="009C5159">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9C5159" w:rsidRDefault="006B68C6" w:rsidP="006B68C6">
      <w:pPr>
        <w:spacing w:before="120" w:after="0"/>
        <w:jc w:val="both"/>
        <w:rPr>
          <w:rFonts w:ascii="Verdana" w:hAnsi="Verdana"/>
          <w:sz w:val="18"/>
          <w:szCs w:val="18"/>
        </w:rPr>
      </w:pPr>
      <w:r w:rsidRPr="009C5159">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9C5159">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9C5159">
        <w:rPr>
          <w:rFonts w:ascii="Verdana" w:hAnsi="Verdana"/>
          <w:sz w:val="18"/>
          <w:szCs w:val="18"/>
        </w:rPr>
        <w:t xml:space="preserve">současně </w:t>
      </w:r>
      <w:r w:rsidRPr="009C5159">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5"/>
    <w:p w14:paraId="34309A83" w14:textId="77777777" w:rsidR="009C5159" w:rsidRDefault="009C5159" w:rsidP="006B68C6">
      <w:pPr>
        <w:pStyle w:val="RLProhlensmluvnchstran"/>
        <w:jc w:val="left"/>
        <w:rPr>
          <w:rFonts w:ascii="Verdana" w:hAnsi="Verdana" w:cs="Calibri"/>
          <w:sz w:val="18"/>
          <w:szCs w:val="18"/>
        </w:rPr>
        <w:sectPr w:rsidR="009C5159" w:rsidSect="00CB624B">
          <w:footerReference w:type="default" r:id="rId36"/>
          <w:pgSz w:w="11906" w:h="16838"/>
          <w:pgMar w:top="1527" w:right="1417" w:bottom="1417" w:left="1417" w:header="1304" w:footer="283" w:gutter="0"/>
          <w:pgNumType w:start="1"/>
          <w:cols w:space="708"/>
          <w:docGrid w:linePitch="360"/>
        </w:sectPr>
      </w:pPr>
    </w:p>
    <w:p w14:paraId="0D8360EF" w14:textId="77777777" w:rsidR="009C5159" w:rsidRPr="00175FF1" w:rsidRDefault="009C5159" w:rsidP="009C5159">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042A5F82" w14:textId="77777777" w:rsidR="009C5159" w:rsidRPr="00604CAD" w:rsidRDefault="009C5159" w:rsidP="009C5159">
      <w:pPr>
        <w:spacing w:after="120" w:line="280" w:lineRule="exact"/>
        <w:rPr>
          <w:rFonts w:ascii="Verdana" w:eastAsia="Times New Roman" w:hAnsi="Verdana" w:cs="Calibri"/>
          <w:b/>
          <w:bCs/>
          <w:sz w:val="22"/>
          <w:lang w:eastAsia="cs-CZ"/>
        </w:rPr>
      </w:pPr>
      <w:r w:rsidRPr="00604CAD">
        <w:rPr>
          <w:rFonts w:ascii="Verdana" w:eastAsia="Times New Roman" w:hAnsi="Verdana" w:cs="Calibri"/>
          <w:b/>
          <w:bCs/>
          <w:sz w:val="22"/>
          <w:lang w:eastAsia="cs-CZ"/>
        </w:rPr>
        <w:t>Seznam dodacích míst</w:t>
      </w:r>
      <w:r>
        <w:rPr>
          <w:rFonts w:ascii="Verdana" w:eastAsia="Times New Roman" w:hAnsi="Verdana" w:cs="Calibri"/>
          <w:b/>
          <w:bCs/>
          <w:sz w:val="22"/>
          <w:lang w:eastAsia="cs-CZ"/>
        </w:rPr>
        <w:t xml:space="preserve"> OŘ Ostrava</w:t>
      </w:r>
    </w:p>
    <w:p w14:paraId="689EB7EB" w14:textId="77777777" w:rsidR="009C5159" w:rsidRPr="00604CAD" w:rsidRDefault="009C5159" w:rsidP="009C5159">
      <w:pPr>
        <w:spacing w:before="120" w:after="120"/>
        <w:jc w:val="both"/>
        <w:rPr>
          <w:rFonts w:ascii="Verdana" w:hAnsi="Verdana"/>
          <w:b/>
          <w:sz w:val="16"/>
        </w:rPr>
      </w:pPr>
    </w:p>
    <w:p w14:paraId="2C02AD54" w14:textId="6B9B1335" w:rsidR="009C5159" w:rsidRPr="00604CAD" w:rsidRDefault="009C5159" w:rsidP="009C5159">
      <w:pPr>
        <w:spacing w:after="120" w:line="264" w:lineRule="auto"/>
        <w:jc w:val="both"/>
        <w:rPr>
          <w:rFonts w:ascii="Verdana" w:eastAsiaTheme="minorHAnsi" w:hAnsi="Verdana" w:cstheme="minorBidi"/>
          <w:sz w:val="18"/>
          <w:szCs w:val="18"/>
        </w:rPr>
      </w:pPr>
      <w:r w:rsidRPr="0056058E">
        <w:rPr>
          <w:rFonts w:ascii="Verdana" w:eastAsiaTheme="minorHAnsi" w:hAnsi="Verdana" w:cstheme="minorBidi"/>
          <w:sz w:val="18"/>
          <w:szCs w:val="18"/>
          <w:highlight w:val="lightGray"/>
        </w:rPr>
        <w:t xml:space="preserve">Do přílohy Rámcové dohody bude vložen Seznam dodacích míst OŘ Ostrava v podobě, v jaké byl </w:t>
      </w:r>
      <w:r w:rsidRPr="0056058E">
        <w:rPr>
          <w:rFonts w:ascii="Verdana" w:hAnsi="Verdana"/>
          <w:sz w:val="18"/>
          <w:szCs w:val="18"/>
          <w:highlight w:val="lightGray"/>
        </w:rPr>
        <w:t>poskytnut jako součást zadávací dokumentace uveřejněné na profilu zadavatele</w:t>
      </w:r>
      <w:r w:rsidRPr="0056058E">
        <w:rPr>
          <w:rFonts w:ascii="Verdana" w:eastAsiaTheme="minorHAnsi" w:hAnsi="Verdana" w:cstheme="minorBidi"/>
          <w:sz w:val="18"/>
          <w:szCs w:val="18"/>
          <w:highlight w:val="lightGray"/>
        </w:rPr>
        <w:t xml:space="preserve"> (Příloha č. </w:t>
      </w:r>
      <w:r>
        <w:rPr>
          <w:rFonts w:ascii="Verdana" w:eastAsiaTheme="minorHAnsi" w:hAnsi="Verdana" w:cstheme="minorBidi"/>
          <w:sz w:val="18"/>
          <w:szCs w:val="18"/>
          <w:highlight w:val="lightGray"/>
        </w:rPr>
        <w:t>2</w:t>
      </w:r>
      <w:r w:rsidRPr="0056058E">
        <w:rPr>
          <w:rFonts w:ascii="Verdana" w:eastAsiaTheme="minorHAnsi" w:hAnsi="Verdana" w:cstheme="minorBidi"/>
          <w:sz w:val="18"/>
          <w:szCs w:val="18"/>
          <w:highlight w:val="lightGray"/>
        </w:rPr>
        <w:t xml:space="preserve"> Dílu 3 Zadávací dokumentace; </w:t>
      </w:r>
      <w:r w:rsidRPr="0056058E">
        <w:rPr>
          <w:rFonts w:ascii="Verdana" w:eastAsiaTheme="minorHAnsi" w:hAnsi="Verdana" w:cstheme="minorBidi"/>
          <w:i/>
          <w:iCs/>
          <w:sz w:val="18"/>
          <w:szCs w:val="18"/>
          <w:highlight w:val="lightGray"/>
        </w:rPr>
        <w:t xml:space="preserve">na profilu zadavatele označeno jako Díl </w:t>
      </w:r>
      <w:r>
        <w:rPr>
          <w:rFonts w:ascii="Verdana" w:eastAsiaTheme="minorHAnsi" w:hAnsi="Verdana" w:cstheme="minorBidi"/>
          <w:i/>
          <w:iCs/>
          <w:sz w:val="18"/>
          <w:szCs w:val="18"/>
          <w:highlight w:val="lightGray"/>
        </w:rPr>
        <w:t>2</w:t>
      </w:r>
      <w:r w:rsidRPr="0056058E">
        <w:rPr>
          <w:rFonts w:ascii="Verdana" w:eastAsiaTheme="minorHAnsi" w:hAnsi="Verdana" w:cstheme="minorBidi"/>
          <w:i/>
          <w:iCs/>
          <w:sz w:val="18"/>
          <w:szCs w:val="18"/>
          <w:highlight w:val="lightGray"/>
        </w:rPr>
        <w:t>_3 Seznam dodacích míst OŘ OVA</w:t>
      </w:r>
      <w:r w:rsidRPr="0056058E">
        <w:rPr>
          <w:rFonts w:ascii="Verdana" w:eastAsiaTheme="minorHAnsi" w:hAnsi="Verdana" w:cstheme="minorBidi"/>
          <w:sz w:val="18"/>
          <w:szCs w:val="18"/>
          <w:highlight w:val="lightGray"/>
        </w:rPr>
        <w:t>).</w:t>
      </w:r>
      <w:r w:rsidRPr="00604CAD">
        <w:rPr>
          <w:rFonts w:ascii="Verdana" w:eastAsiaTheme="minorHAnsi" w:hAnsi="Verdana" w:cstheme="minorBidi"/>
          <w:sz w:val="18"/>
          <w:szCs w:val="18"/>
        </w:rPr>
        <w:t xml:space="preserve"> </w:t>
      </w:r>
    </w:p>
    <w:p w14:paraId="7DC04C20" w14:textId="77777777" w:rsidR="009C5159" w:rsidRPr="0056058E" w:rsidRDefault="009C5159" w:rsidP="009C5159">
      <w:pPr>
        <w:spacing w:before="120" w:after="120"/>
        <w:jc w:val="both"/>
        <w:rPr>
          <w:rFonts w:ascii="Verdana" w:hAnsi="Verdana"/>
          <w:bCs/>
          <w:sz w:val="16"/>
        </w:rPr>
      </w:pPr>
      <w:r w:rsidRPr="0056058E">
        <w:rPr>
          <w:rFonts w:ascii="Verdana" w:eastAsia="Verdana" w:hAnsi="Verdana"/>
          <w:bCs/>
          <w:sz w:val="18"/>
          <w:szCs w:val="18"/>
          <w:highlight w:val="lightGray"/>
        </w:rPr>
        <w:fldChar w:fldCharType="begin"/>
      </w:r>
      <w:r w:rsidRPr="0056058E">
        <w:rPr>
          <w:rFonts w:ascii="Verdana" w:eastAsia="Verdana" w:hAnsi="Verdana"/>
          <w:bCs/>
          <w:sz w:val="18"/>
          <w:szCs w:val="18"/>
          <w:highlight w:val="lightGray"/>
        </w:rPr>
        <w:instrText xml:space="preserve"> MACROBUTTON  VložitŠirokouMezeru "[VLOŽÍ KUPUJÍCÍ]" </w:instrText>
      </w:r>
      <w:r w:rsidRPr="0056058E">
        <w:rPr>
          <w:rFonts w:ascii="Verdana" w:eastAsia="Verdana" w:hAnsi="Verdana"/>
          <w:bCs/>
          <w:sz w:val="18"/>
          <w:szCs w:val="18"/>
          <w:highlight w:val="lightGray"/>
        </w:rPr>
        <w:fldChar w:fldCharType="end"/>
      </w:r>
    </w:p>
    <w:p w14:paraId="553554F2" w14:textId="77777777" w:rsidR="009C5159" w:rsidRDefault="009C5159" w:rsidP="009C5159"/>
    <w:p w14:paraId="7A08A259" w14:textId="77777777" w:rsidR="009C5159" w:rsidRDefault="009C5159" w:rsidP="009C5159"/>
    <w:p w14:paraId="384939C0" w14:textId="77777777" w:rsidR="009C5159" w:rsidRDefault="009C5159" w:rsidP="009C5159"/>
    <w:p w14:paraId="6C3959AF" w14:textId="77777777" w:rsidR="009C5159" w:rsidRDefault="009C5159" w:rsidP="009C5159"/>
    <w:p w14:paraId="6F326DBB" w14:textId="77777777" w:rsidR="009C5159" w:rsidRDefault="009C5159" w:rsidP="009C5159"/>
    <w:p w14:paraId="7CA89325" w14:textId="77777777" w:rsidR="009C5159" w:rsidRDefault="009C5159" w:rsidP="009C5159"/>
    <w:p w14:paraId="6A21E827" w14:textId="77777777" w:rsidR="009C5159" w:rsidRDefault="009C5159" w:rsidP="009C5159"/>
    <w:p w14:paraId="31D407CC" w14:textId="77777777" w:rsidR="009C5159" w:rsidRDefault="009C5159" w:rsidP="009C5159"/>
    <w:p w14:paraId="2E3BD89B" w14:textId="77777777" w:rsidR="009C5159" w:rsidRDefault="009C5159" w:rsidP="009C5159"/>
    <w:p w14:paraId="48F16E53" w14:textId="77777777" w:rsidR="009C5159" w:rsidRDefault="009C5159" w:rsidP="009C5159"/>
    <w:p w14:paraId="712252F2" w14:textId="77777777" w:rsidR="009C5159" w:rsidRDefault="009C5159" w:rsidP="009C5159"/>
    <w:p w14:paraId="4CD5043A" w14:textId="77777777" w:rsidR="009C5159" w:rsidRDefault="009C5159" w:rsidP="009C5159"/>
    <w:p w14:paraId="230FF7B8" w14:textId="77777777" w:rsidR="009C5159" w:rsidRDefault="009C5159" w:rsidP="009C5159"/>
    <w:p w14:paraId="369F0EBC" w14:textId="77777777" w:rsidR="009C5159" w:rsidRDefault="009C5159" w:rsidP="009C5159"/>
    <w:p w14:paraId="0F050151" w14:textId="77777777" w:rsidR="009C5159" w:rsidRDefault="009C5159" w:rsidP="009C5159"/>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37"/>
          <w:pgSz w:w="11906" w:h="16838"/>
          <w:pgMar w:top="1527" w:right="1417" w:bottom="1417" w:left="1417" w:header="1304" w:footer="283" w:gutter="0"/>
          <w:pgNumType w:start="1"/>
          <w:cols w:space="708"/>
          <w:docGrid w:linePitch="360"/>
        </w:sectPr>
      </w:pPr>
    </w:p>
    <w:p w14:paraId="1ACC92BD" w14:textId="17471F65" w:rsidR="006B68C6" w:rsidRPr="00175FF1" w:rsidRDefault="006B68C6" w:rsidP="006B68C6">
      <w:pPr>
        <w:pStyle w:val="RLProhlensmluvnchstran"/>
        <w:jc w:val="left"/>
        <w:rPr>
          <w:rFonts w:ascii="Verdana" w:hAnsi="Verdana" w:cs="Calibri"/>
          <w:caps/>
          <w:sz w:val="22"/>
          <w:szCs w:val="22"/>
        </w:rPr>
      </w:pPr>
      <w:bookmarkStart w:id="6" w:name="_Hlk160559032"/>
      <w:r w:rsidRPr="00175FF1">
        <w:rPr>
          <w:rFonts w:ascii="Verdana" w:hAnsi="Verdana" w:cs="Calibri"/>
          <w:caps/>
          <w:sz w:val="22"/>
          <w:szCs w:val="22"/>
        </w:rPr>
        <w:lastRenderedPageBreak/>
        <w:t xml:space="preserve">Příloha č. </w:t>
      </w:r>
      <w:r w:rsidR="009C5159">
        <w:rPr>
          <w:rFonts w:ascii="Verdana" w:hAnsi="Verdana" w:cs="Calibri"/>
          <w:caps/>
          <w:sz w:val="22"/>
          <w:szCs w:val="22"/>
        </w:rPr>
        <w:t>7</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6"/>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default" r:id="rId38"/>
      <w:footerReference w:type="first" r:id="rId39"/>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A6722" w14:textId="77777777" w:rsidR="002F196A" w:rsidRDefault="002F196A" w:rsidP="003706CB">
      <w:pPr>
        <w:spacing w:after="0" w:line="240" w:lineRule="auto"/>
      </w:pPr>
      <w:r>
        <w:separator/>
      </w:r>
    </w:p>
  </w:endnote>
  <w:endnote w:type="continuationSeparator" w:id="0">
    <w:p w14:paraId="1F8D2635" w14:textId="77777777" w:rsidR="002F196A" w:rsidRDefault="002F196A" w:rsidP="003706CB">
      <w:pPr>
        <w:spacing w:after="0" w:line="240" w:lineRule="auto"/>
      </w:pPr>
      <w:r>
        <w:continuationSeparator/>
      </w:r>
    </w:p>
  </w:endnote>
  <w:endnote w:type="continuationNotice" w:id="1">
    <w:p w14:paraId="56A20473" w14:textId="77777777" w:rsidR="002F196A" w:rsidRDefault="002F19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2E2DFA88" w:rsidR="00C51E39" w:rsidRPr="006B68C6" w:rsidRDefault="00C51E39" w:rsidP="0064219C">
    <w:pPr>
      <w:pStyle w:val="Zpat"/>
      <w:tabs>
        <w:tab w:val="clear" w:pos="4536"/>
        <w:tab w:val="center" w:pos="0"/>
      </w:tabs>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RÁMCOVÁ DOHODA</w:t>
    </w:r>
  </w:p>
  <w:p w14:paraId="5DE99239" w14:textId="77777777"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6AAC073D"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Pr="00DF47DF">
      <w:rPr>
        <w:rFonts w:ascii="Verdana" w:eastAsia="Verdana" w:hAnsi="Verdana"/>
        <w:noProof/>
        <w:color w:val="808080" w:themeColor="background1" w:themeShade="80"/>
        <w:sz w:val="12"/>
        <w:szCs w:val="12"/>
      </w:rPr>
      <w:t>635</w:t>
    </w:r>
    <w:r w:rsidR="00DF47DF" w:rsidRPr="00DF47DF">
      <w:rPr>
        <w:rFonts w:ascii="Verdana" w:eastAsia="Verdana" w:hAnsi="Verdana"/>
        <w:noProof/>
        <w:color w:val="808080" w:themeColor="background1" w:themeShade="80"/>
        <w:sz w:val="12"/>
        <w:szCs w:val="12"/>
      </w:rPr>
      <w:t>26041</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4705EE3F"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C5159">
      <w:rPr>
        <w:rFonts w:ascii="Verdana" w:eastAsia="Verdana" w:hAnsi="Verdana"/>
        <w:b/>
        <w:noProof/>
        <w:color w:val="808080" w:themeColor="background1" w:themeShade="80"/>
        <w:sz w:val="12"/>
        <w:szCs w:val="12"/>
      </w:rPr>
      <w:t>7</w:t>
    </w:r>
  </w:p>
  <w:p w14:paraId="4685C317" w14:textId="77777777"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149A1E1A" w14:textId="7F9AC009"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06380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26041</w:t>
    </w:r>
  </w:p>
  <w:p w14:paraId="0C81741A" w14:textId="77777777" w:rsidR="00C51E39" w:rsidRDefault="00C51E3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3A6E6158"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128C76C" w:rsidR="002E05F4" w:rsidRPr="003B2DAA" w:rsidRDefault="002D456F" w:rsidP="00567F74">
          <w:pPr>
            <w:tabs>
              <w:tab w:val="center" w:pos="4536"/>
              <w:tab w:val="right" w:pos="9072"/>
            </w:tabs>
            <w:rPr>
              <w:rFonts w:ascii="Verdana" w:eastAsia="Verdana" w:hAnsi="Verdana"/>
              <w:sz w:val="12"/>
            </w:rPr>
          </w:pPr>
          <w:r>
            <w:rPr>
              <w:rFonts w:ascii="Verdana" w:eastAsia="Verdana" w:hAnsi="Verdana"/>
              <w:sz w:val="12"/>
            </w:rPr>
            <w:t>www.</w:t>
          </w:r>
          <w:r w:rsidR="002E05F4">
            <w:rPr>
              <w:rFonts w:ascii="Verdana" w:eastAsia="Verdana" w:hAnsi="Verdana"/>
              <w:sz w:val="12"/>
            </w:rPr>
            <w:t>spravazeleznic</w:t>
          </w:r>
          <w:r w:rsidR="002E05F4"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p>
  <w:p w14:paraId="31C40D39" w14:textId="7F96D3EB"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063801">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9C5159">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5F4932"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w:t>
    </w:r>
    <w:r w:rsidR="009C5159">
      <w:rPr>
        <w:rFonts w:ascii="Verdana" w:eastAsia="Verdana" w:hAnsi="Verdana"/>
        <w:noProof/>
        <w:color w:val="808080" w:themeColor="background1" w:themeShade="80"/>
        <w:sz w:val="12"/>
        <w:szCs w:val="12"/>
      </w:rPr>
      <w:t>6041</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5A8A9797" w14:textId="35168394" w:rsidR="005F4932" w:rsidRDefault="005F4932" w:rsidP="005F4932">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063801">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9C5159">
      <w:rPr>
        <w:rFonts w:ascii="Verdana" w:eastAsia="Verdana" w:hAnsi="Verdana"/>
        <w:noProof/>
        <w:color w:val="808080" w:themeColor="background1" w:themeShade="80"/>
        <w:sz w:val="12"/>
        <w:szCs w:val="12"/>
      </w:rPr>
      <w:t>VZ 635</w:t>
    </w:r>
    <w:r w:rsidR="009C5159" w:rsidRPr="009C5159">
      <w:rPr>
        <w:rFonts w:ascii="Verdana" w:eastAsia="Verdana" w:hAnsi="Verdana"/>
        <w:noProof/>
        <w:color w:val="808080" w:themeColor="background1" w:themeShade="80"/>
        <w:sz w:val="12"/>
        <w:szCs w:val="12"/>
      </w:rPr>
      <w:t>26041</w:t>
    </w:r>
  </w:p>
  <w:p w14:paraId="347AD551" w14:textId="77777777" w:rsidR="00C51E39" w:rsidRDefault="00C51E3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77777777"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6DE158B0" w14:textId="3051DFC3"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06380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5F4932"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260</w:t>
    </w:r>
    <w:r w:rsidR="009C5159">
      <w:rPr>
        <w:rFonts w:ascii="Verdana" w:eastAsia="Verdana" w:hAnsi="Verdana"/>
        <w:noProof/>
        <w:color w:val="808080" w:themeColor="background1" w:themeShade="80"/>
        <w:sz w:val="12"/>
        <w:szCs w:val="12"/>
      </w:rPr>
      <w:t>41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5D293DC7" w14:textId="7B1D84D8"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06380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w:t>
    </w:r>
    <w:r w:rsidR="009C5159">
      <w:rPr>
        <w:rFonts w:ascii="Verdana" w:eastAsia="Verdana" w:hAnsi="Verdana"/>
        <w:noProof/>
        <w:color w:val="808080" w:themeColor="background1" w:themeShade="80"/>
        <w:sz w:val="12"/>
        <w:szCs w:val="12"/>
      </w:rPr>
      <w:t>6041</w:t>
    </w:r>
  </w:p>
  <w:p w14:paraId="254BC687" w14:textId="77777777" w:rsidR="00C51E39" w:rsidRDefault="00C51E3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20FA449F"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C5159">
      <w:rPr>
        <w:rFonts w:ascii="Verdana" w:eastAsia="Verdana" w:hAnsi="Verdana"/>
        <w:b/>
        <w:noProof/>
        <w:color w:val="808080" w:themeColor="background1" w:themeShade="80"/>
        <w:sz w:val="12"/>
        <w:szCs w:val="12"/>
      </w:rPr>
      <w:t>5</w:t>
    </w:r>
  </w:p>
  <w:p w14:paraId="29EE90D6" w14:textId="7777777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3D7F88D6" w14:textId="79716526" w:rsidR="002E05F4" w:rsidRPr="00D33BF4" w:rsidRDefault="002E05F4"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063801">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w:t>
    </w:r>
    <w:r w:rsidR="009C5159" w:rsidRPr="009C5159">
      <w:rPr>
        <w:rFonts w:ascii="Verdana" w:eastAsia="Verdana" w:hAnsi="Verdana"/>
        <w:noProof/>
        <w:color w:val="808080" w:themeColor="background1" w:themeShade="80"/>
        <w:sz w:val="12"/>
        <w:szCs w:val="12"/>
      </w:rPr>
      <w:t>26</w:t>
    </w:r>
    <w:r w:rsidR="009C5159">
      <w:rPr>
        <w:rFonts w:ascii="Verdana" w:eastAsia="Verdana" w:hAnsi="Verdana"/>
        <w:noProof/>
        <w:color w:val="808080" w:themeColor="background1" w:themeShade="80"/>
        <w:sz w:val="12"/>
        <w:szCs w:val="12"/>
      </w:rPr>
      <w:t>041</w:t>
    </w:r>
  </w:p>
  <w:p w14:paraId="1D46EABB" w14:textId="77777777" w:rsidR="00C51E39" w:rsidRDefault="00C51E3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53FD6" w14:textId="77777777" w:rsidR="009C5159" w:rsidRPr="00D33BF4" w:rsidRDefault="009C515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Pr>
        <w:rFonts w:ascii="Verdana" w:eastAsia="Verdana" w:hAnsi="Verdana"/>
        <w:b/>
        <w:noProof/>
        <w:color w:val="808080" w:themeColor="background1" w:themeShade="80"/>
        <w:sz w:val="12"/>
        <w:szCs w:val="12"/>
      </w:rPr>
      <w:t>6</w:t>
    </w:r>
  </w:p>
  <w:p w14:paraId="5D4EA6F1" w14:textId="77777777" w:rsidR="009C5159" w:rsidRPr="00D33BF4" w:rsidRDefault="009C515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sidRPr="00D33BF4">
      <w:rPr>
        <w:rFonts w:ascii="Verdana" w:eastAsia="Verdana" w:hAnsi="Verdana"/>
        <w:noProof/>
        <w:color w:val="808080" w:themeColor="background1" w:themeShade="80"/>
        <w:sz w:val="12"/>
        <w:szCs w:val="12"/>
      </w:rPr>
      <w:t xml:space="preserve">- </w:t>
    </w:r>
    <w:r w:rsidRPr="00D33BF4">
      <w:rPr>
        <w:rStyle w:val="FontStyle37"/>
        <w:rFonts w:ascii="Verdana" w:hAnsi="Verdana"/>
        <w:color w:val="808080" w:themeColor="background1" w:themeShade="80"/>
        <w:sz w:val="12"/>
        <w:szCs w:val="12"/>
      </w:rPr>
      <w:t>Dodávky</w:t>
    </w:r>
  </w:p>
  <w:p w14:paraId="2D676037" w14:textId="22EAE56F" w:rsidR="009C5159" w:rsidRPr="00D33BF4" w:rsidRDefault="009C5159"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06380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Pr="009C5159">
      <w:rPr>
        <w:rFonts w:ascii="Verdana" w:eastAsia="Verdana" w:hAnsi="Verdana"/>
        <w:noProof/>
        <w:color w:val="808080" w:themeColor="background1" w:themeShade="80"/>
        <w:sz w:val="12"/>
        <w:szCs w:val="12"/>
      </w:rPr>
      <w:t>63526</w:t>
    </w:r>
    <w:r>
      <w:rPr>
        <w:rFonts w:ascii="Verdana" w:eastAsia="Verdana" w:hAnsi="Verdana"/>
        <w:noProof/>
        <w:color w:val="808080" w:themeColor="background1" w:themeShade="80"/>
        <w:sz w:val="12"/>
        <w:szCs w:val="12"/>
      </w:rPr>
      <w:t>041</w:t>
    </w:r>
  </w:p>
  <w:p w14:paraId="71E2F0B3" w14:textId="77777777" w:rsidR="009C5159" w:rsidRDefault="009C515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2D5BF" w14:textId="77777777" w:rsidR="002F196A" w:rsidRDefault="002F196A" w:rsidP="003706CB">
      <w:pPr>
        <w:spacing w:after="0" w:line="240" w:lineRule="auto"/>
      </w:pPr>
      <w:r>
        <w:separator/>
      </w:r>
    </w:p>
  </w:footnote>
  <w:footnote w:type="continuationSeparator" w:id="0">
    <w:p w14:paraId="05C4E457" w14:textId="77777777" w:rsidR="002F196A" w:rsidRDefault="002F196A" w:rsidP="003706CB">
      <w:pPr>
        <w:spacing w:after="0" w:line="240" w:lineRule="auto"/>
      </w:pPr>
      <w:r>
        <w:continuationSeparator/>
      </w:r>
    </w:p>
  </w:footnote>
  <w:footnote w:type="continuationNotice" w:id="1">
    <w:p w14:paraId="429F841D" w14:textId="77777777" w:rsidR="002F196A" w:rsidRDefault="002F19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59000151"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w:t>
    </w:r>
    <w:r w:rsidR="002D456F">
      <w:rPr>
        <w:rFonts w:ascii="Verdana" w:hAnsi="Verdana"/>
        <w:sz w:val="18"/>
        <w:szCs w:val="18"/>
      </w:rPr>
      <w:t>6</w:t>
    </w:r>
    <w:r>
      <w:rPr>
        <w:rFonts w:ascii="Verdana" w:hAnsi="Verdana"/>
        <w:sz w:val="18"/>
        <w:szCs w:val="18"/>
      </w:rPr>
      <w:t>-SŽ</w:t>
    </w:r>
    <w:r w:rsidRPr="00DB7375">
      <w:rPr>
        <w:rFonts w:ascii="Verdana" w:hAnsi="Verdana"/>
        <w:sz w:val="18"/>
        <w:szCs w:val="18"/>
      </w:rPr>
      <w:t>-</w:t>
    </w:r>
    <w:r w:rsidR="002D456F">
      <w:rPr>
        <w:rFonts w:ascii="Verdana" w:hAnsi="Verdana"/>
        <w:sz w:val="18"/>
        <w:szCs w:val="18"/>
      </w:rPr>
      <w:t>G</w:t>
    </w:r>
    <w:r w:rsidRPr="00DB7375">
      <w:rPr>
        <w:rFonts w:ascii="Verdana" w:hAnsi="Verdana"/>
        <w:sz w:val="18"/>
        <w:szCs w:val="18"/>
      </w:rPr>
      <w:t>Ř-</w:t>
    </w:r>
    <w:r w:rsidR="002D456F">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AB602128"/>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19"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692077013">
    <w:abstractNumId w:val="13"/>
  </w:num>
  <w:num w:numId="2" w16cid:durableId="237326701">
    <w:abstractNumId w:val="27"/>
  </w:num>
  <w:num w:numId="3" w16cid:durableId="1672484051">
    <w:abstractNumId w:val="21"/>
  </w:num>
  <w:num w:numId="4" w16cid:durableId="1134637143">
    <w:abstractNumId w:val="3"/>
  </w:num>
  <w:num w:numId="5" w16cid:durableId="1488090344">
    <w:abstractNumId w:val="24"/>
  </w:num>
  <w:num w:numId="6" w16cid:durableId="1193614874">
    <w:abstractNumId w:val="10"/>
  </w:num>
  <w:num w:numId="7" w16cid:durableId="1369185909">
    <w:abstractNumId w:val="2"/>
  </w:num>
  <w:num w:numId="8" w16cid:durableId="81529298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19"/>
  </w:num>
  <w:num w:numId="10" w16cid:durableId="831530341">
    <w:abstractNumId w:val="25"/>
  </w:num>
  <w:num w:numId="11" w16cid:durableId="606157626">
    <w:abstractNumId w:val="7"/>
  </w:num>
  <w:num w:numId="12" w16cid:durableId="1559778599">
    <w:abstractNumId w:val="26"/>
  </w:num>
  <w:num w:numId="13" w16cid:durableId="1696345391">
    <w:abstractNumId w:val="16"/>
  </w:num>
  <w:num w:numId="14" w16cid:durableId="701326962">
    <w:abstractNumId w:val="24"/>
  </w:num>
  <w:num w:numId="15" w16cid:durableId="11107393">
    <w:abstractNumId w:val="10"/>
  </w:num>
  <w:num w:numId="16" w16cid:durableId="852113866">
    <w:abstractNumId w:val="6"/>
  </w:num>
  <w:num w:numId="17" w16cid:durableId="2038775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0"/>
  </w:num>
  <w:num w:numId="19" w16cid:durableId="2036155724">
    <w:abstractNumId w:val="8"/>
  </w:num>
  <w:num w:numId="20" w16cid:durableId="1352949808">
    <w:abstractNumId w:val="10"/>
  </w:num>
  <w:num w:numId="21" w16cid:durableId="1151945049">
    <w:abstractNumId w:val="11"/>
  </w:num>
  <w:num w:numId="22" w16cid:durableId="1305307160">
    <w:abstractNumId w:val="23"/>
  </w:num>
  <w:num w:numId="23" w16cid:durableId="1318191618">
    <w:abstractNumId w:val="1"/>
  </w:num>
  <w:num w:numId="24" w16cid:durableId="506866829">
    <w:abstractNumId w:val="5"/>
  </w:num>
  <w:num w:numId="25" w16cid:durableId="662663295">
    <w:abstractNumId w:val="10"/>
  </w:num>
  <w:num w:numId="26" w16cid:durableId="1686177852">
    <w:abstractNumId w:val="14"/>
  </w:num>
  <w:num w:numId="27" w16cid:durableId="2113431715">
    <w:abstractNumId w:val="0"/>
  </w:num>
  <w:num w:numId="28" w16cid:durableId="527371233">
    <w:abstractNumId w:val="9"/>
  </w:num>
  <w:num w:numId="29" w16cid:durableId="189032432">
    <w:abstractNumId w:val="15"/>
  </w:num>
  <w:num w:numId="30" w16cid:durableId="1779255187">
    <w:abstractNumId w:val="24"/>
  </w:num>
  <w:num w:numId="31" w16cid:durableId="1303732779">
    <w:abstractNumId w:val="20"/>
  </w:num>
  <w:num w:numId="32" w16cid:durableId="1666278997">
    <w:abstractNumId w:val="18"/>
  </w:num>
  <w:num w:numId="33" w16cid:durableId="2015113046">
    <w:abstractNumId w:val="31"/>
  </w:num>
  <w:num w:numId="34" w16cid:durableId="1851799817">
    <w:abstractNumId w:val="21"/>
    <w:lvlOverride w:ilvl="0">
      <w:startOverride w:val="1"/>
    </w:lvlOverride>
  </w:num>
  <w:num w:numId="35" w16cid:durableId="1436629840">
    <w:abstractNumId w:val="12"/>
  </w:num>
  <w:num w:numId="36" w16cid:durableId="1915431490">
    <w:abstractNumId w:val="24"/>
  </w:num>
  <w:num w:numId="37" w16cid:durableId="1580287374">
    <w:abstractNumId w:val="24"/>
  </w:num>
  <w:num w:numId="38" w16cid:durableId="1343360300">
    <w:abstractNumId w:val="4"/>
  </w:num>
  <w:num w:numId="39" w16cid:durableId="1995258040">
    <w:abstractNumId w:val="17"/>
  </w:num>
  <w:num w:numId="40" w16cid:durableId="95572231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3801"/>
    <w:rsid w:val="000647F6"/>
    <w:rsid w:val="00065ED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A6F2A"/>
    <w:rsid w:val="000B560C"/>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0B"/>
    <w:rsid w:val="001119A2"/>
    <w:rsid w:val="00113027"/>
    <w:rsid w:val="001228C5"/>
    <w:rsid w:val="00125333"/>
    <w:rsid w:val="001302AD"/>
    <w:rsid w:val="00137760"/>
    <w:rsid w:val="00137BD3"/>
    <w:rsid w:val="0015649F"/>
    <w:rsid w:val="00157D66"/>
    <w:rsid w:val="0016163D"/>
    <w:rsid w:val="00162823"/>
    <w:rsid w:val="001711F8"/>
    <w:rsid w:val="0017148A"/>
    <w:rsid w:val="00173841"/>
    <w:rsid w:val="00173E08"/>
    <w:rsid w:val="00174612"/>
    <w:rsid w:val="00176F38"/>
    <w:rsid w:val="0017765F"/>
    <w:rsid w:val="0018081F"/>
    <w:rsid w:val="00182BAA"/>
    <w:rsid w:val="0018499F"/>
    <w:rsid w:val="00186CA7"/>
    <w:rsid w:val="00190A1B"/>
    <w:rsid w:val="00194826"/>
    <w:rsid w:val="001A0EC9"/>
    <w:rsid w:val="001A1B10"/>
    <w:rsid w:val="001A3204"/>
    <w:rsid w:val="001A3DB4"/>
    <w:rsid w:val="001A487E"/>
    <w:rsid w:val="001C012F"/>
    <w:rsid w:val="001C7A89"/>
    <w:rsid w:val="001C7FC3"/>
    <w:rsid w:val="001D394C"/>
    <w:rsid w:val="001D65ED"/>
    <w:rsid w:val="001D78A4"/>
    <w:rsid w:val="001E20FA"/>
    <w:rsid w:val="001E6863"/>
    <w:rsid w:val="001F36A9"/>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601B9"/>
    <w:rsid w:val="002643C8"/>
    <w:rsid w:val="00272199"/>
    <w:rsid w:val="002739E8"/>
    <w:rsid w:val="00277C3D"/>
    <w:rsid w:val="0028212C"/>
    <w:rsid w:val="00284B2C"/>
    <w:rsid w:val="00287BC5"/>
    <w:rsid w:val="002922E3"/>
    <w:rsid w:val="002A11CD"/>
    <w:rsid w:val="002A6636"/>
    <w:rsid w:val="002A7690"/>
    <w:rsid w:val="002B0E99"/>
    <w:rsid w:val="002B152E"/>
    <w:rsid w:val="002B51FC"/>
    <w:rsid w:val="002B5ECC"/>
    <w:rsid w:val="002B6DFB"/>
    <w:rsid w:val="002B75C6"/>
    <w:rsid w:val="002C32BA"/>
    <w:rsid w:val="002C4F9C"/>
    <w:rsid w:val="002C50C8"/>
    <w:rsid w:val="002C5B14"/>
    <w:rsid w:val="002C635F"/>
    <w:rsid w:val="002D43AB"/>
    <w:rsid w:val="002D456F"/>
    <w:rsid w:val="002D5D10"/>
    <w:rsid w:val="002D5EE8"/>
    <w:rsid w:val="002E01E6"/>
    <w:rsid w:val="002E02C6"/>
    <w:rsid w:val="002E05F4"/>
    <w:rsid w:val="002E3E1E"/>
    <w:rsid w:val="002E7DDC"/>
    <w:rsid w:val="002F196A"/>
    <w:rsid w:val="002F4618"/>
    <w:rsid w:val="00303B39"/>
    <w:rsid w:val="00303F31"/>
    <w:rsid w:val="00306FC6"/>
    <w:rsid w:val="003120FE"/>
    <w:rsid w:val="00312CAC"/>
    <w:rsid w:val="00316DA2"/>
    <w:rsid w:val="00324DFF"/>
    <w:rsid w:val="00332629"/>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361D"/>
    <w:rsid w:val="003941A4"/>
    <w:rsid w:val="00395493"/>
    <w:rsid w:val="003A181A"/>
    <w:rsid w:val="003A26D5"/>
    <w:rsid w:val="003A695E"/>
    <w:rsid w:val="003B191D"/>
    <w:rsid w:val="003B2DAA"/>
    <w:rsid w:val="003C004B"/>
    <w:rsid w:val="003C12E5"/>
    <w:rsid w:val="003C35E8"/>
    <w:rsid w:val="003C58F8"/>
    <w:rsid w:val="003E0E6B"/>
    <w:rsid w:val="003E3A8A"/>
    <w:rsid w:val="003E662A"/>
    <w:rsid w:val="00402E9E"/>
    <w:rsid w:val="0040306C"/>
    <w:rsid w:val="00404FCB"/>
    <w:rsid w:val="0040600D"/>
    <w:rsid w:val="00410560"/>
    <w:rsid w:val="004135D3"/>
    <w:rsid w:val="00425375"/>
    <w:rsid w:val="0044625A"/>
    <w:rsid w:val="0044630D"/>
    <w:rsid w:val="00452B4B"/>
    <w:rsid w:val="0045586A"/>
    <w:rsid w:val="00457E76"/>
    <w:rsid w:val="004618C1"/>
    <w:rsid w:val="004633C5"/>
    <w:rsid w:val="004662B3"/>
    <w:rsid w:val="0046631B"/>
    <w:rsid w:val="00467459"/>
    <w:rsid w:val="0047043C"/>
    <w:rsid w:val="004725EA"/>
    <w:rsid w:val="00473577"/>
    <w:rsid w:val="00474AD3"/>
    <w:rsid w:val="004760BE"/>
    <w:rsid w:val="004801EE"/>
    <w:rsid w:val="00480C84"/>
    <w:rsid w:val="00481FBA"/>
    <w:rsid w:val="00483564"/>
    <w:rsid w:val="004867C2"/>
    <w:rsid w:val="00496E5D"/>
    <w:rsid w:val="004A1501"/>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66BE"/>
    <w:rsid w:val="00517588"/>
    <w:rsid w:val="00517F20"/>
    <w:rsid w:val="005306D8"/>
    <w:rsid w:val="005311A5"/>
    <w:rsid w:val="00532516"/>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69F2"/>
    <w:rsid w:val="005962BE"/>
    <w:rsid w:val="0059769D"/>
    <w:rsid w:val="005A2E96"/>
    <w:rsid w:val="005A40FB"/>
    <w:rsid w:val="005A4E1A"/>
    <w:rsid w:val="005A5067"/>
    <w:rsid w:val="005A6443"/>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230B3"/>
    <w:rsid w:val="00623C53"/>
    <w:rsid w:val="006242E6"/>
    <w:rsid w:val="006257CE"/>
    <w:rsid w:val="00633DA1"/>
    <w:rsid w:val="006354DB"/>
    <w:rsid w:val="00636005"/>
    <w:rsid w:val="00636907"/>
    <w:rsid w:val="00640C8A"/>
    <w:rsid w:val="006413C4"/>
    <w:rsid w:val="00641AC8"/>
    <w:rsid w:val="0064219C"/>
    <w:rsid w:val="00645093"/>
    <w:rsid w:val="006452A8"/>
    <w:rsid w:val="006456A0"/>
    <w:rsid w:val="00645F7F"/>
    <w:rsid w:val="00653576"/>
    <w:rsid w:val="006653C8"/>
    <w:rsid w:val="006672B1"/>
    <w:rsid w:val="00675602"/>
    <w:rsid w:val="0068035D"/>
    <w:rsid w:val="00681F22"/>
    <w:rsid w:val="0068231E"/>
    <w:rsid w:val="006848CF"/>
    <w:rsid w:val="00685D2E"/>
    <w:rsid w:val="00687186"/>
    <w:rsid w:val="00692138"/>
    <w:rsid w:val="006A488A"/>
    <w:rsid w:val="006A4A0B"/>
    <w:rsid w:val="006B68C6"/>
    <w:rsid w:val="006C068F"/>
    <w:rsid w:val="006C21B2"/>
    <w:rsid w:val="006C3217"/>
    <w:rsid w:val="006D0B72"/>
    <w:rsid w:val="006D1ACE"/>
    <w:rsid w:val="006D4716"/>
    <w:rsid w:val="006E2605"/>
    <w:rsid w:val="006E381A"/>
    <w:rsid w:val="006F1EC7"/>
    <w:rsid w:val="006F2696"/>
    <w:rsid w:val="006F3D01"/>
    <w:rsid w:val="006F6BAA"/>
    <w:rsid w:val="00700C54"/>
    <w:rsid w:val="0070422F"/>
    <w:rsid w:val="00704546"/>
    <w:rsid w:val="007046D3"/>
    <w:rsid w:val="0071081E"/>
    <w:rsid w:val="00712557"/>
    <w:rsid w:val="00712561"/>
    <w:rsid w:val="00712B43"/>
    <w:rsid w:val="00712CE3"/>
    <w:rsid w:val="00714260"/>
    <w:rsid w:val="007147A2"/>
    <w:rsid w:val="00721665"/>
    <w:rsid w:val="00725638"/>
    <w:rsid w:val="00726A0B"/>
    <w:rsid w:val="00730FA9"/>
    <w:rsid w:val="00742CFF"/>
    <w:rsid w:val="00745DB8"/>
    <w:rsid w:val="007465F2"/>
    <w:rsid w:val="007503FC"/>
    <w:rsid w:val="0075097D"/>
    <w:rsid w:val="00757FBB"/>
    <w:rsid w:val="00762D8F"/>
    <w:rsid w:val="0076361F"/>
    <w:rsid w:val="00764F8D"/>
    <w:rsid w:val="00770533"/>
    <w:rsid w:val="00772E48"/>
    <w:rsid w:val="00781A98"/>
    <w:rsid w:val="007854CF"/>
    <w:rsid w:val="0078646A"/>
    <w:rsid w:val="007A1D6A"/>
    <w:rsid w:val="007A7666"/>
    <w:rsid w:val="007B2AB1"/>
    <w:rsid w:val="007B3166"/>
    <w:rsid w:val="007C1338"/>
    <w:rsid w:val="007C5684"/>
    <w:rsid w:val="007C6153"/>
    <w:rsid w:val="007D09D1"/>
    <w:rsid w:val="007E11A3"/>
    <w:rsid w:val="007E2B43"/>
    <w:rsid w:val="007E3252"/>
    <w:rsid w:val="007F03C6"/>
    <w:rsid w:val="007F062A"/>
    <w:rsid w:val="007F0F0A"/>
    <w:rsid w:val="007F1A30"/>
    <w:rsid w:val="007F2C74"/>
    <w:rsid w:val="007F3C8B"/>
    <w:rsid w:val="007F3E0C"/>
    <w:rsid w:val="007F6ADE"/>
    <w:rsid w:val="007F6C9D"/>
    <w:rsid w:val="007F73AD"/>
    <w:rsid w:val="00803077"/>
    <w:rsid w:val="00805359"/>
    <w:rsid w:val="008135F0"/>
    <w:rsid w:val="00815E99"/>
    <w:rsid w:val="00827EDF"/>
    <w:rsid w:val="008310FB"/>
    <w:rsid w:val="00835B2F"/>
    <w:rsid w:val="00844542"/>
    <w:rsid w:val="0084459D"/>
    <w:rsid w:val="0084662E"/>
    <w:rsid w:val="00850D57"/>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0153"/>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901DFA"/>
    <w:rsid w:val="00902651"/>
    <w:rsid w:val="00904D7D"/>
    <w:rsid w:val="009070BA"/>
    <w:rsid w:val="009070D6"/>
    <w:rsid w:val="009107B4"/>
    <w:rsid w:val="009126E8"/>
    <w:rsid w:val="00914635"/>
    <w:rsid w:val="00914CB7"/>
    <w:rsid w:val="00925A19"/>
    <w:rsid w:val="009313FD"/>
    <w:rsid w:val="00933111"/>
    <w:rsid w:val="00935934"/>
    <w:rsid w:val="00953CAE"/>
    <w:rsid w:val="00956933"/>
    <w:rsid w:val="009601AA"/>
    <w:rsid w:val="00964953"/>
    <w:rsid w:val="00966347"/>
    <w:rsid w:val="00972745"/>
    <w:rsid w:val="00976F5F"/>
    <w:rsid w:val="009801AE"/>
    <w:rsid w:val="00981807"/>
    <w:rsid w:val="00987103"/>
    <w:rsid w:val="0098748B"/>
    <w:rsid w:val="00997082"/>
    <w:rsid w:val="009A14C7"/>
    <w:rsid w:val="009A69E5"/>
    <w:rsid w:val="009A7946"/>
    <w:rsid w:val="009B0FEE"/>
    <w:rsid w:val="009B4571"/>
    <w:rsid w:val="009C1BFA"/>
    <w:rsid w:val="009C5159"/>
    <w:rsid w:val="009D00C4"/>
    <w:rsid w:val="009E1099"/>
    <w:rsid w:val="009E1A26"/>
    <w:rsid w:val="009E32FA"/>
    <w:rsid w:val="009E5DB0"/>
    <w:rsid w:val="009E60A6"/>
    <w:rsid w:val="009F39BA"/>
    <w:rsid w:val="00A02B02"/>
    <w:rsid w:val="00A0411C"/>
    <w:rsid w:val="00A0526B"/>
    <w:rsid w:val="00A0719A"/>
    <w:rsid w:val="00A230D2"/>
    <w:rsid w:val="00A25104"/>
    <w:rsid w:val="00A316C1"/>
    <w:rsid w:val="00A316C8"/>
    <w:rsid w:val="00A323DE"/>
    <w:rsid w:val="00A34CB2"/>
    <w:rsid w:val="00A46AAE"/>
    <w:rsid w:val="00A606A2"/>
    <w:rsid w:val="00A65560"/>
    <w:rsid w:val="00A72DB9"/>
    <w:rsid w:val="00A7658C"/>
    <w:rsid w:val="00A77CA7"/>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447EA"/>
    <w:rsid w:val="00B44E13"/>
    <w:rsid w:val="00B53110"/>
    <w:rsid w:val="00B53C04"/>
    <w:rsid w:val="00B55BD0"/>
    <w:rsid w:val="00B63F9B"/>
    <w:rsid w:val="00B702D2"/>
    <w:rsid w:val="00B726DE"/>
    <w:rsid w:val="00B74412"/>
    <w:rsid w:val="00B93930"/>
    <w:rsid w:val="00BA19C0"/>
    <w:rsid w:val="00BA3F41"/>
    <w:rsid w:val="00BA4430"/>
    <w:rsid w:val="00BA5837"/>
    <w:rsid w:val="00BA7E2F"/>
    <w:rsid w:val="00BB0757"/>
    <w:rsid w:val="00BB5E7C"/>
    <w:rsid w:val="00BC380A"/>
    <w:rsid w:val="00BC5D86"/>
    <w:rsid w:val="00BD7195"/>
    <w:rsid w:val="00BE24DE"/>
    <w:rsid w:val="00BE7339"/>
    <w:rsid w:val="00BF0047"/>
    <w:rsid w:val="00BF2011"/>
    <w:rsid w:val="00BF4D4D"/>
    <w:rsid w:val="00C0012E"/>
    <w:rsid w:val="00C01FDB"/>
    <w:rsid w:val="00C06AF0"/>
    <w:rsid w:val="00C10A21"/>
    <w:rsid w:val="00C12CBA"/>
    <w:rsid w:val="00C14565"/>
    <w:rsid w:val="00C16730"/>
    <w:rsid w:val="00C20498"/>
    <w:rsid w:val="00C24777"/>
    <w:rsid w:val="00C26221"/>
    <w:rsid w:val="00C26E78"/>
    <w:rsid w:val="00C31D5B"/>
    <w:rsid w:val="00C414FE"/>
    <w:rsid w:val="00C43F40"/>
    <w:rsid w:val="00C448C0"/>
    <w:rsid w:val="00C51888"/>
    <w:rsid w:val="00C51E39"/>
    <w:rsid w:val="00C52F0E"/>
    <w:rsid w:val="00C53862"/>
    <w:rsid w:val="00C54309"/>
    <w:rsid w:val="00C54DB5"/>
    <w:rsid w:val="00C563AC"/>
    <w:rsid w:val="00C61475"/>
    <w:rsid w:val="00C63B6D"/>
    <w:rsid w:val="00C63B85"/>
    <w:rsid w:val="00C70385"/>
    <w:rsid w:val="00C70772"/>
    <w:rsid w:val="00C7253B"/>
    <w:rsid w:val="00C90BCF"/>
    <w:rsid w:val="00C91666"/>
    <w:rsid w:val="00C928F9"/>
    <w:rsid w:val="00C951D3"/>
    <w:rsid w:val="00CA5E7B"/>
    <w:rsid w:val="00CA7C40"/>
    <w:rsid w:val="00CB09BC"/>
    <w:rsid w:val="00CB26F1"/>
    <w:rsid w:val="00CB624B"/>
    <w:rsid w:val="00CB6B7E"/>
    <w:rsid w:val="00CC2D9E"/>
    <w:rsid w:val="00CC5257"/>
    <w:rsid w:val="00CC76B6"/>
    <w:rsid w:val="00CD14C0"/>
    <w:rsid w:val="00CD555B"/>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437C"/>
    <w:rsid w:val="00D97481"/>
    <w:rsid w:val="00DA0469"/>
    <w:rsid w:val="00DB324F"/>
    <w:rsid w:val="00DB33CD"/>
    <w:rsid w:val="00DC2D4A"/>
    <w:rsid w:val="00DC4AD5"/>
    <w:rsid w:val="00DD7514"/>
    <w:rsid w:val="00DE33DB"/>
    <w:rsid w:val="00DF104A"/>
    <w:rsid w:val="00DF38A2"/>
    <w:rsid w:val="00DF47DF"/>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610E"/>
    <w:rsid w:val="00E405CE"/>
    <w:rsid w:val="00E419FD"/>
    <w:rsid w:val="00E46045"/>
    <w:rsid w:val="00E5485A"/>
    <w:rsid w:val="00E57A32"/>
    <w:rsid w:val="00E615DC"/>
    <w:rsid w:val="00E6302B"/>
    <w:rsid w:val="00E663A9"/>
    <w:rsid w:val="00E71957"/>
    <w:rsid w:val="00E73DDC"/>
    <w:rsid w:val="00E7423C"/>
    <w:rsid w:val="00E875BD"/>
    <w:rsid w:val="00E92321"/>
    <w:rsid w:val="00E94C8C"/>
    <w:rsid w:val="00E956D9"/>
    <w:rsid w:val="00E97E19"/>
    <w:rsid w:val="00EA09C6"/>
    <w:rsid w:val="00EA312B"/>
    <w:rsid w:val="00EA3CA5"/>
    <w:rsid w:val="00EA6BA4"/>
    <w:rsid w:val="00EA6F47"/>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A9D"/>
    <w:rsid w:val="00EF713F"/>
    <w:rsid w:val="00EF7489"/>
    <w:rsid w:val="00F04558"/>
    <w:rsid w:val="00F04A6E"/>
    <w:rsid w:val="00F14996"/>
    <w:rsid w:val="00F16701"/>
    <w:rsid w:val="00F16C52"/>
    <w:rsid w:val="00F22E45"/>
    <w:rsid w:val="00F22ECE"/>
    <w:rsid w:val="00F2499A"/>
    <w:rsid w:val="00F265E8"/>
    <w:rsid w:val="00F37200"/>
    <w:rsid w:val="00F416B4"/>
    <w:rsid w:val="00F45BC9"/>
    <w:rsid w:val="00F507AA"/>
    <w:rsid w:val="00F50F24"/>
    <w:rsid w:val="00F52149"/>
    <w:rsid w:val="00F52DA1"/>
    <w:rsid w:val="00F57C05"/>
    <w:rsid w:val="00F64E0B"/>
    <w:rsid w:val="00F6593A"/>
    <w:rsid w:val="00F72785"/>
    <w:rsid w:val="00F72EDF"/>
    <w:rsid w:val="00F73E78"/>
    <w:rsid w:val="00F73E8D"/>
    <w:rsid w:val="00F832D7"/>
    <w:rsid w:val="00F85922"/>
    <w:rsid w:val="00F91956"/>
    <w:rsid w:val="00F9334C"/>
    <w:rsid w:val="00F935C4"/>
    <w:rsid w:val="00F9370C"/>
    <w:rsid w:val="00F9718B"/>
    <w:rsid w:val="00FA56C9"/>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iompova@spravazeleznic.cz" TargetMode="External"/><Relationship Id="rId18" Type="http://schemas.openxmlformats.org/officeDocument/2006/relationships/hyperlink" Target="mailto:drimalkova@spravazeleznic.cz" TargetMode="External"/><Relationship Id="rId26" Type="http://schemas.openxmlformats.org/officeDocument/2006/relationships/footer" Target="footer3.xml"/><Relationship Id="rId39"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hyperlink" Target="https://www.spravazeleznic.cz/kontakty/podatelna" TargetMode="External"/><Relationship Id="rId34" Type="http://schemas.openxmlformats.org/officeDocument/2006/relationships/hyperlink" Target="mailto:Ciompova@spravazeleznic.cz" TargetMode="Externa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hyperlink" Target="mailto:kubinska@spravazeleznic.cz" TargetMode="External"/><Relationship Id="rId25" Type="http://schemas.openxmlformats.org/officeDocument/2006/relationships/footer" Target="footer2.xml"/><Relationship Id="rId33" Type="http://schemas.openxmlformats.org/officeDocument/2006/relationships/hyperlink" Target="mailto:Bechna@spravazeleznic.cz" TargetMode="Externa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mailto:simkova@spravazeleznic.cz" TargetMode="External"/><Relationship Id="rId20" Type="http://schemas.openxmlformats.org/officeDocument/2006/relationships/hyperlink" Target="mailto:ePodatelnaCFU@spravazeleznic.cz" TargetMode="External"/><Relationship Id="rId29" Type="http://schemas.openxmlformats.org/officeDocument/2006/relationships/footer" Target="foot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hyperlink" Target="mailto:Macho@spravazeleznic.cz" TargetMode="Externa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otkovah@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mailto:navratilovar@spravazeleznic.cz"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czeponkova@spravazeleznic.cz" TargetMode="External"/><Relationship Id="rId22" Type="http://schemas.openxmlformats.org/officeDocument/2006/relationships/hyperlink" Target="https://www.spravazeleznic.cz/o-nas/nazadouci-jednani-a-boj-s-korupci" TargetMode="External"/><Relationship Id="rId27" Type="http://schemas.openxmlformats.org/officeDocument/2006/relationships/header" Target="header2.xml"/><Relationship Id="rId30" Type="http://schemas.openxmlformats.org/officeDocument/2006/relationships/footer" Target="footer6.xml"/><Relationship Id="rId35" Type="http://schemas.openxmlformats.org/officeDocument/2006/relationships/hyperlink" Target="mailto:Bechn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110E00-AEDE-4740-81BA-FFB1E36AEA13}">
  <ds:schemaRefs>
    <ds:schemaRef ds:uri="http://schemas.microsoft.com/sharepoint/v3/contenttype/forms"/>
  </ds:schemaRefs>
</ds:datastoreItem>
</file>

<file path=customXml/itemProps3.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4.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4708</Words>
  <Characters>27780</Characters>
  <Application>Microsoft Office Word</Application>
  <DocSecurity>0</DocSecurity>
  <Lines>231</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2026-04-27T05:22:00Z</dcterms:created>
  <dcterms:modified xsi:type="dcterms:W3CDTF">2026-04-27T09:57:00Z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